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033B5" w:rsidTr="00134249">
        <w:tc>
          <w:tcPr>
            <w:tcW w:w="9571" w:type="dxa"/>
          </w:tcPr>
          <w:p w:rsidR="003033B5" w:rsidRPr="003033B5" w:rsidRDefault="003033B5" w:rsidP="003033B5">
            <w:pPr>
              <w:spacing w:line="288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5"/>
                <w:sz w:val="16"/>
                <w:szCs w:val="16"/>
                <w:lang w:eastAsia="ru-RU"/>
              </w:rPr>
            </w:pPr>
          </w:p>
        </w:tc>
      </w:tr>
    </w:tbl>
    <w:p w:rsidR="003033B5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134249" w:rsidTr="009B5442">
        <w:tc>
          <w:tcPr>
            <w:tcW w:w="4928" w:type="dxa"/>
          </w:tcPr>
          <w:p w:rsidR="00134249" w:rsidRPr="00134249" w:rsidRDefault="00B82DB6" w:rsidP="00134249">
            <w:pPr>
              <w:spacing w:line="288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134249" w:rsidRPr="00134249" w:rsidRDefault="00134249" w:rsidP="00134249">
            <w:pPr>
              <w:spacing w:line="288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424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34249" w:rsidRPr="00134249" w:rsidRDefault="00134249" w:rsidP="00134249">
            <w:pPr>
              <w:spacing w:line="288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5"/>
                <w:sz w:val="28"/>
                <w:szCs w:val="28"/>
                <w:lang w:eastAsia="ru-RU"/>
              </w:rPr>
            </w:pPr>
            <w:r w:rsidRPr="00134249">
              <w:rPr>
                <w:rFonts w:ascii="Times New Roman" w:hAnsi="Times New Roman" w:cs="Times New Roman"/>
                <w:sz w:val="28"/>
                <w:szCs w:val="28"/>
              </w:rPr>
              <w:t>Протокол №____ от «____» __________ 20___г.</w:t>
            </w:r>
          </w:p>
        </w:tc>
        <w:tc>
          <w:tcPr>
            <w:tcW w:w="4678" w:type="dxa"/>
          </w:tcPr>
          <w:p w:rsidR="00B82DB6" w:rsidRPr="007803D9" w:rsidRDefault="00134249" w:rsidP="00134249">
            <w:pPr>
              <w:spacing w:line="288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03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B82DB6" w:rsidRPr="007803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DB6" w:rsidRPr="007803D9" w:rsidRDefault="00134249" w:rsidP="00B82DB6">
            <w:pPr>
              <w:spacing w:line="288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03D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</w:t>
            </w:r>
            <w:r w:rsidR="00DF0854">
              <w:rPr>
                <w:rFonts w:ascii="Times New Roman" w:hAnsi="Times New Roman" w:cs="Times New Roman"/>
                <w:sz w:val="28"/>
                <w:szCs w:val="28"/>
              </w:rPr>
              <w:t xml:space="preserve">Клементьевской ООШ </w:t>
            </w:r>
          </w:p>
          <w:p w:rsidR="00134249" w:rsidRPr="007803D9" w:rsidRDefault="00134249" w:rsidP="00B82DB6">
            <w:pPr>
              <w:spacing w:line="288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03D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F0854">
              <w:rPr>
                <w:rFonts w:ascii="Times New Roman" w:hAnsi="Times New Roman" w:cs="Times New Roman"/>
                <w:sz w:val="28"/>
                <w:szCs w:val="28"/>
              </w:rPr>
              <w:t>Пуховая Н.А.</w:t>
            </w:r>
          </w:p>
          <w:p w:rsidR="009B5442" w:rsidRPr="00134249" w:rsidRDefault="009B5442" w:rsidP="00B82DB6">
            <w:pPr>
              <w:spacing w:line="288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5"/>
                <w:sz w:val="28"/>
                <w:szCs w:val="28"/>
                <w:lang w:eastAsia="ru-RU"/>
              </w:rPr>
            </w:pPr>
          </w:p>
        </w:tc>
      </w:tr>
    </w:tbl>
    <w:p w:rsidR="003033B5" w:rsidRDefault="00134249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  <w:br w:type="textWrapping" w:clear="all"/>
      </w:r>
    </w:p>
    <w:p w:rsidR="003033B5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</w:p>
    <w:p w:rsidR="003033B5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</w:p>
    <w:p w:rsidR="003033B5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</w:p>
    <w:p w:rsidR="003033B5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</w:p>
    <w:p w:rsidR="003033B5" w:rsidRDefault="003033B5" w:rsidP="003033B5">
      <w:pPr>
        <w:shd w:val="clear" w:color="auto" w:fill="FFFFFF"/>
        <w:spacing w:after="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48"/>
          <w:szCs w:val="48"/>
          <w:lang w:eastAsia="ru-RU"/>
        </w:rPr>
      </w:pPr>
    </w:p>
    <w:p w:rsidR="009B5442" w:rsidRPr="009B5442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</w:pPr>
      <w:r w:rsidRPr="009B5442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  <w:t xml:space="preserve">РАБОЧАЯ ПРОГРАММА </w:t>
      </w:r>
    </w:p>
    <w:p w:rsidR="003033B5" w:rsidRPr="009B5442" w:rsidRDefault="003033B5" w:rsidP="003033B5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</w:pPr>
      <w:r w:rsidRPr="009B5442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  <w:t>ВНЕУРОЧНОЙ ДЕЯТЕЛЬНОСТИ ПО СПОРТИВНО-ОЗДОРОВИТЕЛЬНОМУ НАПРАВЛЕНИЮ "ОБЩАЯ ФИЗИЧЕСКАЯ ПОДГ</w:t>
      </w:r>
      <w:r w:rsidR="00DF0854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  <w:t xml:space="preserve">ОТОВКА В РАМКАХ ФГОС ДЛЯ 5 </w:t>
      </w:r>
      <w:r w:rsidR="00506B6B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  <w:t xml:space="preserve"> </w:t>
      </w:r>
      <w:r w:rsidRPr="009B5442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8"/>
          <w:szCs w:val="28"/>
          <w:lang w:eastAsia="ru-RU"/>
        </w:rPr>
        <w:t>КЛАССОВ</w:t>
      </w:r>
    </w:p>
    <w:p w:rsidR="002D09BB" w:rsidRDefault="002D09BB"/>
    <w:p w:rsidR="009B5442" w:rsidRDefault="009B5442"/>
    <w:p w:rsidR="009B5442" w:rsidRDefault="009B5442"/>
    <w:p w:rsidR="009B5442" w:rsidRDefault="009B5442"/>
    <w:p w:rsidR="009B5442" w:rsidRDefault="009B5442"/>
    <w:p w:rsidR="009B5442" w:rsidRDefault="009B5442"/>
    <w:p w:rsidR="009B5442" w:rsidRDefault="009B5442"/>
    <w:p w:rsidR="007803D9" w:rsidRDefault="007803D9">
      <w:r>
        <w:br w:type="page"/>
      </w:r>
    </w:p>
    <w:p w:rsidR="007803D9" w:rsidRDefault="007803D9" w:rsidP="007803D9">
      <w:pPr>
        <w:pStyle w:val="10"/>
        <w:keepNext/>
        <w:keepLines/>
        <w:shd w:val="clear" w:color="auto" w:fill="auto"/>
        <w:spacing w:before="0" w:after="304" w:line="280" w:lineRule="exact"/>
        <w:ind w:left="280"/>
      </w:pPr>
      <w:bookmarkStart w:id="0" w:name="bookmark3"/>
      <w:r>
        <w:lastRenderedPageBreak/>
        <w:t>Пояснительная записка</w:t>
      </w:r>
      <w:bookmarkEnd w:id="0"/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480"/>
        <w:jc w:val="both"/>
      </w:pPr>
      <w:r>
        <w:t>Рабочая программа составлено на основе следующих нормативных документов:</w:t>
      </w:r>
    </w:p>
    <w:p w:rsidR="003C1454" w:rsidRPr="007904FA" w:rsidRDefault="007904FA" w:rsidP="007904FA">
      <w:pPr>
        <w:pStyle w:val="a6"/>
        <w:numPr>
          <w:ilvl w:val="0"/>
          <w:numId w:val="9"/>
        </w:numPr>
        <w:shd w:val="clear" w:color="auto" w:fill="FFFFFF"/>
        <w:spacing w:line="309" w:lineRule="atLeast"/>
        <w:rPr>
          <w:sz w:val="20"/>
          <w:szCs w:val="20"/>
        </w:rPr>
      </w:pPr>
      <w:r>
        <w:rPr>
          <w:sz w:val="20"/>
          <w:szCs w:val="20"/>
        </w:rPr>
        <w:t>ФГОС ООО от 31.05.2021г №287</w:t>
      </w:r>
    </w:p>
    <w:p w:rsidR="007803D9" w:rsidRDefault="007904FA" w:rsidP="007904FA">
      <w:pPr>
        <w:pStyle w:val="2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322" w:lineRule="exact"/>
        <w:jc w:val="both"/>
      </w:pPr>
      <w:r>
        <w:t>Н</w:t>
      </w:r>
      <w:r w:rsidR="007803D9">
        <w:t>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480"/>
        <w:jc w:val="both"/>
      </w:pPr>
      <w: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7803D9" w:rsidRDefault="007803D9" w:rsidP="007803D9">
      <w:pPr>
        <w:pStyle w:val="20"/>
        <w:shd w:val="clear" w:color="auto" w:fill="auto"/>
        <w:spacing w:after="300" w:line="322" w:lineRule="exact"/>
        <w:ind w:firstLine="480"/>
        <w:jc w:val="both"/>
      </w:pPr>
      <w: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7803D9" w:rsidRDefault="007803D9" w:rsidP="00DB4E55">
      <w:pPr>
        <w:pStyle w:val="30"/>
        <w:shd w:val="clear" w:color="auto" w:fill="auto"/>
        <w:spacing w:before="0"/>
        <w:ind w:left="280"/>
        <w:jc w:val="left"/>
      </w:pPr>
      <w:r>
        <w:t>Цели и задачи обучен</w:t>
      </w:r>
      <w:r w:rsidR="00DB4E55">
        <w:t xml:space="preserve">ия, воспитания и развития детей </w:t>
      </w:r>
      <w:r>
        <w:t>по спортивно-оздоровительному н</w:t>
      </w:r>
      <w:r w:rsidR="00DB4E55">
        <w:t xml:space="preserve">аправлению </w:t>
      </w:r>
      <w:r>
        <w:t>внеурочной деятельности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Программа внеурочной деятельности по спортивно-оздоровительному направлению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0"/>
        <w:jc w:val="both"/>
      </w:pPr>
      <w:r>
        <w:t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880"/>
        <w:jc w:val="left"/>
      </w:pPr>
      <w:r>
        <w:t>Программа внеурочной деятельности по спортивно-оздоровительному направлению носит образовательно</w:t>
      </w:r>
      <w:r w:rsidR="00DB4E55">
        <w:t>-</w:t>
      </w:r>
      <w:r>
        <w:t xml:space="preserve">воспитательный характер и направлена на осуществление следующих </w:t>
      </w:r>
      <w:r>
        <w:rPr>
          <w:rStyle w:val="21"/>
        </w:rPr>
        <w:t>целей</w:t>
      </w:r>
      <w:r>
        <w:t>: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400"/>
        <w:jc w:val="left"/>
      </w:pPr>
      <w:r>
        <w:t>У</w:t>
      </w:r>
      <w:r w:rsidR="00DB4E55">
        <w:t xml:space="preserve">.- </w:t>
      </w:r>
      <w: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0"/>
        <w:jc w:val="both"/>
      </w:pPr>
      <w:r>
        <w:t>У</w:t>
      </w:r>
      <w:r w:rsidR="00DB4E55">
        <w:t xml:space="preserve">.- </w:t>
      </w:r>
      <w:r>
        <w:t xml:space="preserve"> развивать навыки самооценки и самоконтроля в отношении собственного здоровья;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0"/>
        <w:jc w:val="both"/>
      </w:pPr>
      <w:r>
        <w:t>У</w:t>
      </w:r>
      <w:r w:rsidR="00DB4E55">
        <w:t xml:space="preserve">.- </w:t>
      </w:r>
      <w:r>
        <w:t xml:space="preserve"> обучать способам и приемам сохранения и укрепления собственного здоровья.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firstLine="0"/>
        <w:jc w:val="both"/>
      </w:pPr>
      <w:r>
        <w:t>У</w:t>
      </w:r>
      <w:r w:rsidR="00DB4E55">
        <w:t xml:space="preserve">.- </w:t>
      </w:r>
      <w:r>
        <w:t xml:space="preserve"> охрана и укрепление физического и психического здоровья школьников.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880" w:firstLine="0"/>
        <w:jc w:val="left"/>
      </w:pPr>
      <w:r>
        <w:t xml:space="preserve">Цели конкретизированы следующими </w:t>
      </w:r>
      <w:r>
        <w:rPr>
          <w:rStyle w:val="21"/>
        </w:rPr>
        <w:t>задачами:</w:t>
      </w:r>
    </w:p>
    <w:p w:rsidR="007803D9" w:rsidRDefault="007803D9" w:rsidP="007803D9">
      <w:pPr>
        <w:pStyle w:val="40"/>
        <w:numPr>
          <w:ilvl w:val="0"/>
          <w:numId w:val="2"/>
        </w:numPr>
        <w:shd w:val="clear" w:color="auto" w:fill="auto"/>
        <w:tabs>
          <w:tab w:val="left" w:pos="374"/>
        </w:tabs>
      </w:pPr>
      <w:r>
        <w:t>Формирование: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rPr>
          <w:rStyle w:val="2Calibri15pt"/>
        </w:rPr>
        <w:lastRenderedPageBreak/>
        <w:t>У</w:t>
      </w:r>
      <w:r w:rsidR="00DB4E55">
        <w:rPr>
          <w:rStyle w:val="2Calibri15pt"/>
        </w:rPr>
        <w:t>.</w:t>
      </w:r>
      <w:r>
        <w:t xml:space="preserve">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DB4E55">
        <w:t>.-</w:t>
      </w:r>
      <w:r>
        <w:t xml:space="preserve"> навыков конструктивного общения;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B10A38">
        <w:t xml:space="preserve">.- </w:t>
      </w:r>
      <w: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DB4E55">
        <w:t xml:space="preserve">.- </w:t>
      </w:r>
      <w:r>
        <w:t>пропаганда здорового образа жизни;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B10A38">
        <w:t>.- ф</w:t>
      </w:r>
      <w:r>
        <w:t>ормирование осознанного отношения к своему физическому и психическому здоровью;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B10A38">
        <w:t xml:space="preserve">.- </w:t>
      </w:r>
      <w:r>
        <w:t>отработка навыков, направленных на развитие и совершенствование различных физических качеств:</w:t>
      </w:r>
    </w:p>
    <w:p w:rsidR="007803D9" w:rsidRDefault="00DB4E55" w:rsidP="00DB4E55">
      <w:pPr>
        <w:pStyle w:val="20"/>
        <w:shd w:val="clear" w:color="auto" w:fill="auto"/>
        <w:tabs>
          <w:tab w:val="left" w:pos="2546"/>
          <w:tab w:val="left" w:pos="5493"/>
          <w:tab w:val="left" w:pos="7907"/>
          <w:tab w:val="left" w:pos="11181"/>
          <w:tab w:val="left" w:pos="13811"/>
        </w:tabs>
        <w:spacing w:after="0" w:line="322" w:lineRule="exact"/>
        <w:ind w:left="760" w:firstLine="0"/>
        <w:jc w:val="left"/>
      </w:pPr>
      <w:r>
        <w:t>а) повышение уровня выносливости</w:t>
      </w:r>
      <w:r>
        <w:tab/>
        <w:t xml:space="preserve">(беговые </w:t>
      </w:r>
      <w:r w:rsidR="007803D9">
        <w:t>упражнения),</w:t>
      </w:r>
    </w:p>
    <w:p w:rsidR="007803D9" w:rsidRDefault="00B10A38" w:rsidP="007803D9">
      <w:pPr>
        <w:pStyle w:val="20"/>
        <w:shd w:val="clear" w:color="auto" w:fill="auto"/>
        <w:tabs>
          <w:tab w:val="left" w:pos="1181"/>
        </w:tabs>
        <w:spacing w:after="0" w:line="322" w:lineRule="exact"/>
        <w:ind w:left="760" w:firstLine="0"/>
        <w:jc w:val="both"/>
      </w:pPr>
      <w:r>
        <w:t xml:space="preserve">б) </w:t>
      </w:r>
      <w:r w:rsidR="007803D9">
        <w:t>укрепление основной группы мышц, увеличивая подвижность в суставах, улучшая координацию движений .</w:t>
      </w:r>
    </w:p>
    <w:p w:rsidR="007803D9" w:rsidRDefault="007803D9" w:rsidP="007803D9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ind w:left="180"/>
      </w:pPr>
      <w:r>
        <w:t>Обучение: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B10A38">
        <w:t xml:space="preserve">.- </w:t>
      </w:r>
      <w:r>
        <w:t>осознанному выбору модели поведения, позволяющей сохранять и укреплять здоровье;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B10A38">
        <w:t xml:space="preserve">.- </w:t>
      </w:r>
      <w:r>
        <w:t>правилам личной гигиены, готовности самостоятельно поддерживать своё здоровье;</w:t>
      </w:r>
    </w:p>
    <w:p w:rsidR="007803D9" w:rsidRDefault="007803D9" w:rsidP="00DB4E55">
      <w:pPr>
        <w:pStyle w:val="20"/>
        <w:shd w:val="clear" w:color="auto" w:fill="auto"/>
        <w:spacing w:after="0" w:line="322" w:lineRule="exact"/>
        <w:ind w:left="760" w:hanging="360"/>
        <w:jc w:val="both"/>
      </w:pPr>
      <w:r>
        <w:t>У</w:t>
      </w:r>
      <w:r w:rsidR="00B10A38">
        <w:t xml:space="preserve">.- </w:t>
      </w:r>
      <w:r>
        <w:t>элементарным навыкам эмоци</w:t>
      </w:r>
      <w:r w:rsidR="00DB4E55">
        <w:t xml:space="preserve">ональной разгрузки (релаксации). </w:t>
      </w:r>
    </w:p>
    <w:p w:rsidR="00DB4E55" w:rsidRDefault="00DB4E55" w:rsidP="00DB4E55">
      <w:pPr>
        <w:pStyle w:val="20"/>
        <w:shd w:val="clear" w:color="auto" w:fill="auto"/>
        <w:spacing w:after="0" w:line="322" w:lineRule="exact"/>
        <w:ind w:left="760" w:hanging="360"/>
        <w:jc w:val="both"/>
      </w:pPr>
    </w:p>
    <w:p w:rsidR="007803D9" w:rsidRDefault="007803D9" w:rsidP="007803D9">
      <w:pPr>
        <w:pStyle w:val="30"/>
        <w:shd w:val="clear" w:color="auto" w:fill="auto"/>
        <w:spacing w:before="0" w:line="280" w:lineRule="exact"/>
        <w:ind w:left="180"/>
        <w:jc w:val="both"/>
      </w:pPr>
      <w:r>
        <w:t xml:space="preserve">Универсальными компетенциями </w:t>
      </w:r>
      <w:r>
        <w:rPr>
          <w:rStyle w:val="31"/>
        </w:rPr>
        <w:t>учащихся по курсу являются:</w:t>
      </w:r>
    </w:p>
    <w:p w:rsidR="007803D9" w:rsidRDefault="007803D9" w:rsidP="007803D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26" w:lineRule="exact"/>
        <w:ind w:left="760" w:hanging="360"/>
        <w:jc w:val="both"/>
      </w:pPr>
      <w:r>
        <w:t>умения организовывать собственную деятельность, выбирать и использовать средства для достижения её цели;</w:t>
      </w:r>
    </w:p>
    <w:p w:rsidR="007803D9" w:rsidRDefault="007803D9" w:rsidP="007803D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26" w:lineRule="exact"/>
        <w:ind w:left="760" w:hanging="360"/>
        <w:jc w:val="both"/>
      </w:pPr>
      <w: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803D9" w:rsidRDefault="007803D9" w:rsidP="007803D9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after="300" w:line="322" w:lineRule="exact"/>
        <w:ind w:left="740" w:hanging="340"/>
        <w:jc w:val="left"/>
      </w:pPr>
      <w: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180" w:firstLine="0"/>
        <w:jc w:val="both"/>
      </w:pPr>
      <w:r>
        <w:rPr>
          <w:rStyle w:val="21"/>
        </w:rPr>
        <w:t xml:space="preserve">Личностными результатами </w:t>
      </w:r>
      <w:r>
        <w:t>освоения учащимися содержания курса являются следующие умения:</w:t>
      </w:r>
    </w:p>
    <w:p w:rsidR="007803D9" w:rsidRDefault="007803D9" w:rsidP="001E5AD8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322" w:lineRule="exact"/>
        <w:jc w:val="both"/>
      </w:pPr>
      <w:r>
        <w:t>активно включаться в общение и взаимодействие со сверстниками</w:t>
      </w:r>
    </w:p>
    <w:p w:rsidR="007803D9" w:rsidRDefault="007803D9" w:rsidP="001E5AD8">
      <w:pPr>
        <w:pStyle w:val="20"/>
        <w:numPr>
          <w:ilvl w:val="0"/>
          <w:numId w:val="6"/>
        </w:numPr>
        <w:shd w:val="clear" w:color="auto" w:fill="auto"/>
        <w:spacing w:after="0" w:line="322" w:lineRule="exact"/>
        <w:jc w:val="left"/>
      </w:pPr>
      <w:r>
        <w:t>на принципах уважения и доброжелательности, взаимопомощи и сопереживания;</w:t>
      </w:r>
    </w:p>
    <w:p w:rsidR="007803D9" w:rsidRDefault="007803D9" w:rsidP="001E5AD8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322" w:lineRule="exact"/>
        <w:jc w:val="left"/>
      </w:pPr>
      <w: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803D9" w:rsidRDefault="007803D9" w:rsidP="001E5AD8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322" w:lineRule="exact"/>
        <w:jc w:val="both"/>
      </w:pPr>
      <w:r>
        <w:t>проявлять дисциплинированность, трудолюбие и упорство в достижении поставленных целей;</w:t>
      </w:r>
    </w:p>
    <w:p w:rsidR="007803D9" w:rsidRDefault="007803D9" w:rsidP="001E5AD8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after="300" w:line="322" w:lineRule="exact"/>
        <w:jc w:val="both"/>
      </w:pPr>
      <w:r>
        <w:t>оказывать бескорыстную помощь своим сверстникам, находить с ними общий язык и общие интересы.</w:t>
      </w:r>
    </w:p>
    <w:p w:rsidR="007803D9" w:rsidRDefault="007803D9" w:rsidP="007803D9">
      <w:pPr>
        <w:pStyle w:val="20"/>
        <w:shd w:val="clear" w:color="auto" w:fill="auto"/>
        <w:spacing w:after="0" w:line="322" w:lineRule="exact"/>
        <w:ind w:left="180" w:firstLine="0"/>
        <w:jc w:val="both"/>
      </w:pPr>
      <w:r>
        <w:rPr>
          <w:rStyle w:val="21"/>
        </w:rPr>
        <w:lastRenderedPageBreak/>
        <w:t xml:space="preserve">Метапредметными результатами </w:t>
      </w:r>
      <w:r>
        <w:t>освоения учащимися содержания программы по курсу являются следующие умения: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709"/>
        </w:tabs>
        <w:spacing w:after="0" w:line="322" w:lineRule="exact"/>
        <w:ind w:left="709" w:hanging="425"/>
        <w:jc w:val="left"/>
      </w:pPr>
      <w: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ind w:left="709" w:hanging="425"/>
        <w:jc w:val="both"/>
      </w:pPr>
      <w:r>
        <w:t>находить ошибки при выполнении учебных заданий, отбирать способы их исправления;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94"/>
          <w:tab w:val="left" w:pos="709"/>
        </w:tabs>
        <w:spacing w:after="0" w:line="322" w:lineRule="exact"/>
        <w:ind w:left="709" w:hanging="425"/>
        <w:jc w:val="left"/>
      </w:pPr>
      <w:r>
        <w:t>общаться и взаимодействовать со сверстниками на принципах взаимоуважения и взаимопомощи, дружбы и толерантности;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94"/>
          <w:tab w:val="left" w:pos="709"/>
        </w:tabs>
        <w:spacing w:after="0" w:line="322" w:lineRule="exact"/>
        <w:ind w:left="709" w:hanging="425"/>
        <w:jc w:val="both"/>
      </w:pPr>
      <w:r>
        <w:t>обеспечивать защиту и сохранность природы во время активного отдыха и занятий физической культурой;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709"/>
        </w:tabs>
        <w:spacing w:after="0" w:line="322" w:lineRule="exact"/>
        <w:ind w:left="709" w:hanging="425"/>
        <w:jc w:val="left"/>
      </w:pPr>
      <w: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94"/>
          <w:tab w:val="left" w:pos="709"/>
        </w:tabs>
        <w:spacing w:after="0" w:line="322" w:lineRule="exact"/>
        <w:ind w:left="709" w:hanging="425"/>
        <w:jc w:val="both"/>
      </w:pPr>
      <w:r>
        <w:t>планировать собственную деятельность, распределять нагрузку и отдых в процессе ее выполнения;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94"/>
          <w:tab w:val="left" w:pos="709"/>
        </w:tabs>
        <w:spacing w:after="0" w:line="322" w:lineRule="exact"/>
        <w:ind w:left="709" w:hanging="425"/>
        <w:jc w:val="both"/>
      </w:pPr>
      <w:r>
        <w:t>анализировать и объективно оценивать результаты собственного труда, находить возможности и способы их улучшения;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94"/>
          <w:tab w:val="left" w:pos="709"/>
        </w:tabs>
        <w:spacing w:after="0" w:line="322" w:lineRule="exact"/>
        <w:ind w:left="709" w:hanging="425"/>
        <w:jc w:val="both"/>
      </w:pPr>
      <w:r>
        <w:t>видеть красоту движений, выделять и обосновывать эстетические признаки в движениях и передвижениях человека;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94"/>
          <w:tab w:val="left" w:pos="709"/>
        </w:tabs>
        <w:spacing w:after="0" w:line="322" w:lineRule="exact"/>
        <w:ind w:left="709" w:hanging="425"/>
        <w:jc w:val="both"/>
      </w:pPr>
      <w:r>
        <w:t>оценивать красоту телосложения и осанки, сравнивать их с эталонными образцами;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709"/>
        </w:tabs>
        <w:spacing w:after="0" w:line="322" w:lineRule="exact"/>
        <w:ind w:left="709" w:hanging="425"/>
        <w:jc w:val="left"/>
      </w:pPr>
      <w: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803D9" w:rsidRDefault="007803D9" w:rsidP="001E5AD8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709"/>
        </w:tabs>
        <w:spacing w:after="333" w:line="322" w:lineRule="exact"/>
        <w:ind w:left="709" w:hanging="425"/>
        <w:jc w:val="left"/>
      </w:pPr>
      <w: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803D9" w:rsidRDefault="007803D9" w:rsidP="007803D9">
      <w:pPr>
        <w:pStyle w:val="20"/>
        <w:shd w:val="clear" w:color="auto" w:fill="auto"/>
        <w:spacing w:after="0" w:line="280" w:lineRule="exact"/>
        <w:ind w:left="180" w:firstLine="0"/>
        <w:jc w:val="both"/>
      </w:pPr>
      <w:r>
        <w:rPr>
          <w:rStyle w:val="21"/>
        </w:rPr>
        <w:t xml:space="preserve">Предметными результатами </w:t>
      </w:r>
      <w:r>
        <w:t>освоения учащимися содержания программы по курсу являются следующие умения:</w:t>
      </w:r>
    </w:p>
    <w:p w:rsidR="007803D9" w:rsidRDefault="007803D9" w:rsidP="008468A9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jc w:val="both"/>
      </w:pPr>
      <w:r>
        <w:t>представлять игры как средство укрепления здоровья, физического развития и физической подготовки человека;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jc w:val="left"/>
      </w:pPr>
      <w: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jc w:val="left"/>
      </w:pPr>
      <w: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jc w:val="left"/>
      </w:pPr>
      <w:r>
        <w:t>бережно обращаться с инвентарём и оборудованием, соблюдать требования техники безопасности к местам проведения;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jc w:val="both"/>
      </w:pPr>
      <w:r>
        <w:t>организовывать и проводить игры с разной целевой направленностью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22" w:lineRule="exact"/>
        <w:jc w:val="both"/>
      </w:pPr>
      <w:r>
        <w:t>взаимодействовать со сверстниками по правилам проведения подвижных игр и соревнований;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22" w:lineRule="exact"/>
        <w:jc w:val="left"/>
      </w:pPr>
      <w: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22" w:lineRule="exact"/>
        <w:jc w:val="left"/>
      </w:pPr>
      <w: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22" w:lineRule="exact"/>
        <w:jc w:val="both"/>
      </w:pPr>
      <w:r>
        <w:lastRenderedPageBreak/>
        <w:t>выполнять технические действия из базовых видов спорта, применять их в игровой и соревновательной деятельности;</w:t>
      </w:r>
    </w:p>
    <w:p w:rsidR="008468A9" w:rsidRDefault="008468A9" w:rsidP="008468A9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633" w:line="322" w:lineRule="exact"/>
        <w:jc w:val="left"/>
      </w:pPr>
      <w: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D60FB" w:rsidRDefault="000D60FB" w:rsidP="00801CCF">
      <w:pPr>
        <w:pStyle w:val="10"/>
        <w:keepNext/>
        <w:keepLines/>
        <w:shd w:val="clear" w:color="auto" w:fill="auto"/>
        <w:spacing w:before="0" w:after="0" w:line="280" w:lineRule="exact"/>
        <w:ind w:left="644" w:right="340"/>
      </w:pPr>
      <w:bookmarkStart w:id="1" w:name="bookmark4"/>
      <w:r>
        <w:t>ГОДОВОЙ ПЛАН-ГРАФИК РАСПРЕДЕЛЕНИЯ УЧЕБНОГО МАТЕРИАЛА</w:t>
      </w:r>
      <w:bookmarkEnd w:id="1"/>
    </w:p>
    <w:p w:rsidR="000D60FB" w:rsidRDefault="000D60FB" w:rsidP="00801CCF">
      <w:pPr>
        <w:pStyle w:val="10"/>
        <w:keepNext/>
        <w:keepLines/>
        <w:shd w:val="clear" w:color="auto" w:fill="auto"/>
        <w:spacing w:before="0" w:after="0" w:line="280" w:lineRule="exact"/>
        <w:ind w:left="1004" w:right="340"/>
      </w:pPr>
      <w:bookmarkStart w:id="2" w:name="bookmark5"/>
      <w:r>
        <w:t>Группа ОФП</w:t>
      </w:r>
      <w:bookmarkEnd w:id="2"/>
    </w:p>
    <w:p w:rsidR="00C1444B" w:rsidRDefault="00C1444B" w:rsidP="00801CCF">
      <w:pPr>
        <w:pStyle w:val="10"/>
        <w:keepNext/>
        <w:keepLines/>
        <w:shd w:val="clear" w:color="auto" w:fill="auto"/>
        <w:spacing w:before="0" w:after="0" w:line="280" w:lineRule="exact"/>
        <w:ind w:left="1004" w:right="340"/>
      </w:pP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820"/>
        <w:gridCol w:w="4411"/>
      </w:tblGrid>
      <w:tr w:rsidR="00801CCF" w:rsidTr="00801CCF">
        <w:trPr>
          <w:trHeight w:hRule="exact" w:val="5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Тема</w:t>
            </w:r>
          </w:p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</w:rPr>
            </w:pPr>
          </w:p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</w:rPr>
            </w:pPr>
          </w:p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Количество часов</w:t>
            </w:r>
          </w:p>
        </w:tc>
      </w:tr>
      <w:tr w:rsidR="00801CCF" w:rsidTr="00801CCF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Основы знаний и умений. Способы физкультурной деятельности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t>Во время занятий</w:t>
            </w:r>
          </w:p>
        </w:tc>
      </w:tr>
      <w:tr w:rsidR="00801CCF" w:rsidTr="00801CCF">
        <w:trPr>
          <w:trHeight w:hRule="exact"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Легкая атлетика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</w:tr>
      <w:tr w:rsidR="00801CCF" w:rsidTr="00801CCF">
        <w:trPr>
          <w:trHeight w:hRule="exact"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Волейбол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12</w:t>
            </w:r>
          </w:p>
        </w:tc>
      </w:tr>
      <w:tr w:rsidR="00801CCF" w:rsidTr="00801CCF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баскетбол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12</w:t>
            </w:r>
          </w:p>
        </w:tc>
      </w:tr>
      <w:tr w:rsidR="00801CCF" w:rsidTr="00801CCF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CCF" w:rsidRDefault="00801CCF" w:rsidP="00FB1C0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Гимнастика с элементами акробатики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4</w:t>
            </w:r>
          </w:p>
        </w:tc>
      </w:tr>
      <w:tr w:rsidR="00801CCF" w:rsidTr="00801CCF">
        <w:trPr>
          <w:trHeight w:hRule="exact" w:val="4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Всего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CCF" w:rsidRDefault="00801CCF" w:rsidP="00801CCF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34</w:t>
            </w:r>
          </w:p>
        </w:tc>
      </w:tr>
    </w:tbl>
    <w:p w:rsidR="00801CCF" w:rsidRDefault="00801CCF" w:rsidP="00801CCF">
      <w:pPr>
        <w:pStyle w:val="10"/>
        <w:keepNext/>
        <w:keepLines/>
        <w:shd w:val="clear" w:color="auto" w:fill="auto"/>
        <w:spacing w:before="0" w:after="0" w:line="280" w:lineRule="exact"/>
        <w:ind w:left="1004" w:right="340"/>
      </w:pPr>
    </w:p>
    <w:p w:rsidR="00C1444B" w:rsidRDefault="00C1444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1444B" w:rsidRDefault="00C1444B" w:rsidP="001E5AD8">
      <w:pPr>
        <w:pStyle w:val="20"/>
        <w:shd w:val="clear" w:color="auto" w:fill="auto"/>
        <w:tabs>
          <w:tab w:val="left" w:pos="284"/>
        </w:tabs>
        <w:spacing w:after="633" w:line="322" w:lineRule="exact"/>
        <w:ind w:left="1004" w:firstLine="0"/>
        <w:jc w:val="left"/>
        <w:sectPr w:rsidR="00C1444B" w:rsidSect="00DB4E5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444B" w:rsidRDefault="005C5CE1" w:rsidP="00C1444B">
      <w:pPr>
        <w:pStyle w:val="a5"/>
        <w:shd w:val="clear" w:color="auto" w:fill="auto"/>
        <w:spacing w:line="280" w:lineRule="exact"/>
        <w:jc w:val="center"/>
      </w:pPr>
      <w:r>
        <w:lastRenderedPageBreak/>
        <w:t xml:space="preserve">ТЕМАТИЧЕСКОЕ ПЛАНИРОВАНИЕ </w:t>
      </w:r>
    </w:p>
    <w:p w:rsidR="005C5CE1" w:rsidRDefault="005C5CE1" w:rsidP="00C1444B">
      <w:pPr>
        <w:pStyle w:val="a5"/>
        <w:shd w:val="clear" w:color="auto" w:fill="auto"/>
        <w:spacing w:line="280" w:lineRule="exact"/>
        <w:jc w:val="center"/>
      </w:pPr>
    </w:p>
    <w:tbl>
      <w:tblPr>
        <w:tblW w:w="152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1987"/>
        <w:gridCol w:w="11229"/>
        <w:gridCol w:w="1390"/>
      </w:tblGrid>
      <w:tr w:rsidR="00C1444B" w:rsidTr="00B10A38">
        <w:trPr>
          <w:trHeight w:hRule="exact" w:val="10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44B" w:rsidRDefault="00C1444B" w:rsidP="00C1444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t>№</w:t>
            </w:r>
          </w:p>
          <w:p w:rsidR="00C1444B" w:rsidRDefault="00C1444B" w:rsidP="00C1444B">
            <w:pPr>
              <w:pStyle w:val="20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t>п.п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44B" w:rsidRDefault="00C1444B" w:rsidP="005C5CE1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Наименование</w:t>
            </w:r>
          </w:p>
          <w:p w:rsidR="00C1444B" w:rsidRDefault="00C1444B" w:rsidP="005C5CE1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раздела</w:t>
            </w:r>
          </w:p>
          <w:p w:rsidR="00C1444B" w:rsidRDefault="00C1444B" w:rsidP="005C5CE1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программы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44B" w:rsidRDefault="00C1444B" w:rsidP="005C5CE1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Содержание программного материала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44B" w:rsidRDefault="00C1444B" w:rsidP="005C5CE1">
            <w:pPr>
              <w:pStyle w:val="20"/>
              <w:shd w:val="clear" w:color="auto" w:fill="auto"/>
              <w:spacing w:after="120" w:line="280" w:lineRule="exact"/>
              <w:ind w:firstLine="0"/>
            </w:pPr>
            <w:r>
              <w:t>Количество</w:t>
            </w:r>
          </w:p>
          <w:p w:rsidR="00C1444B" w:rsidRDefault="00C1444B" w:rsidP="005C5CE1">
            <w:pPr>
              <w:pStyle w:val="20"/>
              <w:shd w:val="clear" w:color="auto" w:fill="auto"/>
              <w:spacing w:before="120" w:after="0" w:line="280" w:lineRule="exact"/>
              <w:ind w:firstLine="0"/>
            </w:pPr>
            <w:r>
              <w:t>часов</w:t>
            </w:r>
          </w:p>
        </w:tc>
      </w:tr>
      <w:tr w:rsidR="00C1444B" w:rsidTr="00B10A38"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44B" w:rsidRDefault="00C1444B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44B" w:rsidRPr="00D179F2" w:rsidRDefault="00D179F2" w:rsidP="00D179F2">
            <w:pPr>
              <w:pStyle w:val="20"/>
              <w:shd w:val="clear" w:color="auto" w:fill="auto"/>
              <w:spacing w:before="120" w:after="0" w:line="280" w:lineRule="exact"/>
              <w:ind w:firstLine="0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b w:val="0"/>
                <w:sz w:val="18"/>
                <w:szCs w:val="18"/>
              </w:rPr>
              <w:t>ЛЁГКАЯ АТЛЕТИКА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44B" w:rsidRDefault="00C1444B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Вводный инструктаж. Физическая культура и основы здорового образа жизни. Легкая атлетика. Овладение техникой бега. Техника высокого старта. Командные виды спорта. Правила соревнований.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44B" w:rsidRDefault="00C1444B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ЛЁГКАЯ АТЛЕТИКА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Легкая атлетика. Техника выполнения бега с ускорением. Техника прыжка в длину с места.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7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ЛЁГКАЯ АТЛЕТИКА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Легкая атлетика. Теория. Техника бега на средние дистанции. Техника выполнения подтягиваний из виса на высокой, низкой перекладине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C1444B" w:rsidTr="00B10A38"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44B" w:rsidRDefault="00C1444B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44B" w:rsidRPr="00D179F2" w:rsidRDefault="00D179F2" w:rsidP="00D179F2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44B" w:rsidRDefault="00C1444B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Волейбол. Техника безопасности на уроках подвижных и спортивных игр. Техника передвижений, поворотов, стоек. Техника выполнения передачи мяча сверху. Техника выполнения челночного бега.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44B" w:rsidRDefault="00C1444B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Волейбол. Техника стойка и перемещений игрока. Техника приема и передачи мяча сверху и снизу. Подвижные игры с элементами волейбола.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Волейбол. Техника стойка и перемещений игрока. Техника приема и передачи мяча сверху и снизу. Подвижные игры с элементами волейбола.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Волейбол. Техника стойка и перемещений игрока. Техника приема и передачи мяча сверху и снизу. Подвижные игры с элементами волейбола.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B10A38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Волейбол. Техника передачи мяча, прием мяча снизу. Техника нижней прямой подачи.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B10A38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Волейбол. Техника передачи мяча, прием мяча снизу. Техника нижней прямой подачи.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B10A38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</w:pPr>
            <w:r>
              <w:t>Волейбол.</w:t>
            </w:r>
            <w:r w:rsidR="00B10A38">
              <w:t xml:space="preserve"> </w:t>
            </w:r>
            <w:r>
              <w:t>Техника передачи мяча сверху. Техника нижней прямой, боковой подачи.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9F2" w:rsidRPr="00D179F2" w:rsidRDefault="00D179F2" w:rsidP="00D179F2">
            <w:pPr>
              <w:jc w:val="center"/>
              <w:rPr>
                <w:b/>
                <w:sz w:val="18"/>
                <w:szCs w:val="18"/>
              </w:rPr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9F2" w:rsidRDefault="00D179F2" w:rsidP="00B10A38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</w:pPr>
            <w:r>
              <w:t>Волейбол.</w:t>
            </w:r>
            <w:r w:rsidR="00B10A38">
              <w:t xml:space="preserve"> </w:t>
            </w:r>
            <w:r>
              <w:t>Техника передачи мяча сверху. Техника нижней прямой, боковой подачи.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355B75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Волейбол. Передача мяча сверху. Нижняя прямая, боковая подача.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355B75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Волейбол. Передача мяча сверху. Нижняя прямая, боковая подача.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355B75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Волейбол. Передача мяча сверху. Нижняя прямая, боковая подача.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4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355B75">
              <w:rPr>
                <w:rStyle w:val="21"/>
                <w:rFonts w:eastAsiaTheme="minorHAnsi"/>
                <w:b w:val="0"/>
                <w:sz w:val="18"/>
                <w:szCs w:val="18"/>
              </w:rPr>
              <w:t>ВОЛЕЙБОЛ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Волейбол. Передача мяча сверху. Нижняя прямая, боковая подача.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C1444B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44B" w:rsidRDefault="00C1444B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lastRenderedPageBreak/>
              <w:t>16.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44B" w:rsidRDefault="00D179F2" w:rsidP="00D179F2">
            <w:pPr>
              <w:pStyle w:val="20"/>
              <w:shd w:val="clear" w:color="auto" w:fill="auto"/>
              <w:spacing w:after="0" w:line="280" w:lineRule="exact"/>
              <w:ind w:firstLine="0"/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44B" w:rsidRDefault="00C1444B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Баскетбол. Техника передвижения и остановки прыжком. Эстафеты с баскетбольными мячами.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44B" w:rsidRDefault="00C1444B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Баскетбол. Ведение мяча змейкой, передачи. Техника остановки двумя шагами бросок в кольцо.</w:t>
            </w:r>
          </w:p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Развитие координационных качеств. Игра в мини-баскетбол.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t>Баскетбол. Эстафеты баскетболистов с ведением мяча змейкой, передачей двумя руками от груди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B10A38">
            <w:pPr>
              <w:pStyle w:val="20"/>
              <w:shd w:val="clear" w:color="auto" w:fill="auto"/>
              <w:spacing w:after="0" w:line="322" w:lineRule="exact"/>
              <w:ind w:left="-405" w:firstLine="405"/>
            </w:pPr>
            <w:r>
              <w:t>Баскетбол. Бросок мяча одной рукой от плеча. Передачи: от груди, головы, от плеча.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Баскетбол. Ведение мяча с изменением направления</w:t>
            </w:r>
          </w:p>
          <w:p w:rsidR="00D179F2" w:rsidRDefault="00D179F2" w:rsidP="00C1444B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Совершенствовать передачи мяча. Игра в баскетбол 2*2.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Баскетбол. Ведение мяча с изменением направления</w:t>
            </w:r>
          </w:p>
          <w:p w:rsidR="00D179F2" w:rsidRDefault="00D179F2" w:rsidP="00C1444B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Совершенствовать передачи мяча. Игра в баскетбол 2*2.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Баскетбол. Ведение мяча с изменением направления </w:t>
            </w:r>
          </w:p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Совершенствовать передачи мяча. Игра в мини-баскетбол 3*3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Баскетбол. Ведение мяча с изменением направления</w:t>
            </w:r>
          </w:p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Совершенствовать передачи мяча. Игра в мини-баскетбол 3*3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7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Баскетбол. Техника передвижения и остановки прыжком. Бросок в кольцо. Эстафеты с баскетбольными мячами. Вырывание и выбивание мяча. Игра в мини - баскетбол.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D179F2" w:rsidTr="00B10A38">
        <w:trPr>
          <w:trHeight w:hRule="exact"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9F2" w:rsidRDefault="00D179F2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9F2" w:rsidRDefault="00D179F2" w:rsidP="00B10A38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Баскетбол. Техника передвижения и остановки прыжком. Бросок в кольцо. Эстафеты с баскетбольными мячами. Вырывание и выбивание мяча. Игра в мини - баскетбол.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9F2" w:rsidRDefault="00D179F2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B10A38" w:rsidTr="00B10A38">
        <w:trPr>
          <w:trHeight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A38" w:rsidRDefault="00B10A38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A38" w:rsidRDefault="00B10A38" w:rsidP="00D179F2">
            <w:pPr>
              <w:jc w:val="center"/>
            </w:pPr>
            <w:r w:rsidRPr="006E0421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A38" w:rsidRDefault="00B10A38" w:rsidP="00C1444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Баскетбол. Бросок в кольцо. Эстафеты с баскетбольными мячами. Вырывание</w:t>
            </w:r>
          </w:p>
          <w:p w:rsidR="00B10A38" w:rsidRDefault="00B10A38" w:rsidP="00EE51A6">
            <w:pPr>
              <w:pStyle w:val="20"/>
              <w:spacing w:after="0" w:line="280" w:lineRule="exact"/>
              <w:jc w:val="both"/>
            </w:pPr>
            <w:r>
              <w:t>и выбивание мяча. Игра в мини - баскетбол.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38" w:rsidRDefault="00B10A38" w:rsidP="00C1444B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EE51A6" w:rsidTr="00B10A38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A6" w:rsidRDefault="00EE51A6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1A6" w:rsidRDefault="00D179F2" w:rsidP="00D179F2">
            <w:pPr>
              <w:pStyle w:val="20"/>
              <w:shd w:val="clear" w:color="auto" w:fill="auto"/>
              <w:spacing w:after="0" w:line="280" w:lineRule="exact"/>
              <w:ind w:firstLine="0"/>
            </w:pPr>
            <w:r w:rsidRPr="00D179F2">
              <w:rPr>
                <w:rStyle w:val="21"/>
                <w:rFonts w:eastAsiaTheme="minorHAnsi"/>
                <w:b w:val="0"/>
                <w:sz w:val="18"/>
                <w:szCs w:val="18"/>
              </w:rPr>
              <w:t>БАСКЕТБОЛ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1A6" w:rsidRDefault="00EE51A6" w:rsidP="00EE51A6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t>Баскетбол. Бросок мяча одной рукой от плеча. Передачи: от груди, головы, от плеча. Поднимание туловища.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1A6" w:rsidRDefault="00EE51A6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EE51A6" w:rsidTr="00B10A38"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A6" w:rsidRDefault="00EE51A6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1A6" w:rsidRPr="00B10A38" w:rsidRDefault="00D179F2" w:rsidP="005C5CE1">
            <w:pPr>
              <w:pStyle w:val="20"/>
              <w:shd w:val="clear" w:color="auto" w:fill="auto"/>
              <w:spacing w:after="0" w:line="322" w:lineRule="exact"/>
              <w:ind w:firstLine="0"/>
              <w:rPr>
                <w:b/>
                <w:sz w:val="16"/>
                <w:szCs w:val="16"/>
              </w:rPr>
            </w:pPr>
            <w:r w:rsidRPr="00B10A38">
              <w:rPr>
                <w:rStyle w:val="21"/>
                <w:b w:val="0"/>
                <w:sz w:val="16"/>
                <w:szCs w:val="16"/>
              </w:rPr>
              <w:t>ГИМНАСТИКА С ЭЛЕМЕНТАМИ АКРОБАТИКИ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1A6" w:rsidRDefault="00EE51A6" w:rsidP="00B10A38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t>Гимнастика с элементами акробатики Правила безопасности на уроках гимнастики. Перекаты в группировке с последующей опорой руками за головой. Кувырки вперед и назад.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1A6" w:rsidRDefault="00EE51A6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5C5CE1" w:rsidTr="00F064EC">
        <w:trPr>
          <w:trHeight w:hRule="exact" w:val="10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CE1" w:rsidRDefault="005C5CE1" w:rsidP="005C5CE1">
            <w:pPr>
              <w:jc w:val="center"/>
            </w:pPr>
            <w:r w:rsidRPr="004E5601">
              <w:rPr>
                <w:rStyle w:val="21"/>
                <w:rFonts w:eastAsiaTheme="minorHAnsi"/>
                <w:b w:val="0"/>
                <w:sz w:val="18"/>
                <w:szCs w:val="18"/>
              </w:rPr>
              <w:t>ГИМНАСТИКА С ЭЛЕМЕНТАМИ АКРОБАТИКИ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B10A38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Гимнастика с элементами акробатики Упражнения на гимнастической скамейке. Кувырок вперед в стойку на лопатках (м); кувырок назад в полушпагат (д) ; Упражнения в равновесии (д); Стойка на голове с согнутыми ногами (м); мост из положения стоя с помощью (д).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5C5CE1" w:rsidTr="00B10A38">
        <w:trPr>
          <w:trHeight w:hRule="exact" w:val="10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lastRenderedPageBreak/>
              <w:t>30.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CE1" w:rsidRDefault="005C5CE1" w:rsidP="005C5CE1">
            <w:pPr>
              <w:jc w:val="center"/>
            </w:pPr>
            <w:r w:rsidRPr="004E5601">
              <w:rPr>
                <w:rStyle w:val="21"/>
                <w:rFonts w:eastAsiaTheme="minorHAnsi"/>
                <w:b w:val="0"/>
                <w:sz w:val="18"/>
                <w:szCs w:val="18"/>
              </w:rPr>
              <w:t>ГИМНАСТИКА С ЭЛЕМЕНТАМИ АКРОБАТИКИ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B10A38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Гимнастика с элементами акробатики Упражнения в равновесии (д);</w:t>
            </w:r>
          </w:p>
          <w:p w:rsidR="005C5CE1" w:rsidRDefault="005C5CE1" w:rsidP="00B10A38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Стойка на голове с согнутыми ногами (м); мост из положения стоя с помощью (д) Общеразвивающие упражнения в парах. Опорный прыжок: согнув ноги (м); ноги врозь (д).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5C5CE1" w:rsidTr="00B10A38">
        <w:trPr>
          <w:trHeight w:hRule="exact" w:val="6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CE1" w:rsidRDefault="005C5CE1" w:rsidP="005C5CE1">
            <w:pPr>
              <w:jc w:val="center"/>
            </w:pPr>
            <w:r w:rsidRPr="004E5601">
              <w:rPr>
                <w:rStyle w:val="21"/>
                <w:rFonts w:eastAsiaTheme="minorHAnsi"/>
                <w:b w:val="0"/>
                <w:sz w:val="18"/>
                <w:szCs w:val="18"/>
              </w:rPr>
              <w:t>ГИМНАСТИКА С ЭЛЕМЕНТАМИ АКРОБАТИКИ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Гимнастика с элементами акробатики Опорный прыжок: согнув ноги (м); ноги врозь (д). Преодоление гимнастической полосы препятствий.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5C5CE1" w:rsidTr="00B10A38">
        <w:trPr>
          <w:trHeight w:hRule="exact" w:val="7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CE1" w:rsidRDefault="005C5CE1" w:rsidP="005C5CE1">
            <w:pPr>
              <w:jc w:val="center"/>
            </w:pPr>
            <w:r w:rsidRPr="004F29E8">
              <w:rPr>
                <w:rStyle w:val="21"/>
                <w:rFonts w:eastAsiaTheme="minorHAnsi"/>
                <w:b w:val="0"/>
                <w:sz w:val="18"/>
                <w:szCs w:val="18"/>
              </w:rPr>
              <w:t>ЛЁГКАЯ АТЛЕТИКА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>
              <w:t>Легкая атлетика. Строевые упражнения. Повороты на месте. Ускорения 300-500 метров. Эстафета.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5C5CE1" w:rsidTr="00B10A38">
        <w:trPr>
          <w:trHeight w:hRule="exact" w:val="7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CE1" w:rsidRDefault="005C5CE1" w:rsidP="005C5CE1">
            <w:pPr>
              <w:jc w:val="center"/>
            </w:pPr>
            <w:r w:rsidRPr="004F29E8">
              <w:rPr>
                <w:rStyle w:val="21"/>
                <w:rFonts w:eastAsiaTheme="minorHAnsi"/>
                <w:b w:val="0"/>
                <w:sz w:val="18"/>
                <w:szCs w:val="18"/>
              </w:rPr>
              <w:t>ЛЁГКАЯ АТЛЕТИКА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331" w:lineRule="exact"/>
              <w:ind w:firstLine="0"/>
              <w:jc w:val="both"/>
            </w:pPr>
            <w:r>
              <w:t>Легкая атлетика Подвижные игры. Спец. беговые упр. Бег 10 мин. Поднимание туловища. Челночный бег.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  <w:tr w:rsidR="005C5CE1" w:rsidTr="00B10A38">
        <w:trPr>
          <w:trHeight w:hRule="exact"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CE1" w:rsidRDefault="005C5CE1" w:rsidP="005C5CE1">
            <w:pPr>
              <w:jc w:val="center"/>
            </w:pPr>
            <w:r w:rsidRPr="004F29E8">
              <w:rPr>
                <w:rStyle w:val="21"/>
                <w:rFonts w:eastAsiaTheme="minorHAnsi"/>
                <w:b w:val="0"/>
                <w:sz w:val="18"/>
                <w:szCs w:val="18"/>
              </w:rPr>
              <w:t>ЛЁГКАЯ АТЛЕТИКА</w:t>
            </w:r>
          </w:p>
        </w:tc>
        <w:tc>
          <w:tcPr>
            <w:tcW w:w="1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  <w:jc w:val="both"/>
            </w:pPr>
            <w:r>
              <w:t>Легкая атлетика О.Р.У., Спец. беговые упр. Бег 12мин. Подтягивание.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CE1" w:rsidRDefault="005C5CE1" w:rsidP="00EE51A6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</w:tr>
    </w:tbl>
    <w:p w:rsidR="00E0036E" w:rsidRDefault="00E003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36E" w:rsidRDefault="00E0036E" w:rsidP="00F064EC">
      <w:bookmarkStart w:id="3" w:name="bookmark6"/>
      <w:r>
        <w:t>МАТЕРИАЛЬНО-ТЕХНИЧЕСКАЯ БАЗА ДЛЯ РЕАЛИЗАЦИИ ПРОГРАММЫ</w:t>
      </w:r>
      <w:bookmarkEnd w:id="3"/>
    </w:p>
    <w:p w:rsidR="00D179F2" w:rsidRDefault="00D179F2" w:rsidP="00D179F2">
      <w:pPr>
        <w:pStyle w:val="10"/>
        <w:keepNext/>
        <w:keepLines/>
        <w:shd w:val="clear" w:color="auto" w:fill="auto"/>
        <w:spacing w:before="0" w:after="0" w:line="317" w:lineRule="exact"/>
        <w:ind w:left="820"/>
        <w:jc w:val="left"/>
      </w:pPr>
      <w:bookmarkStart w:id="4" w:name="bookmark7"/>
      <w:r>
        <w:t>Место проведения:</w:t>
      </w:r>
      <w:bookmarkEnd w:id="4"/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200" w:firstLine="0"/>
        <w:jc w:val="left"/>
      </w:pPr>
      <w:r>
        <w:t>Спортивная площадка;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200" w:right="111" w:firstLine="0"/>
        <w:jc w:val="left"/>
      </w:pPr>
      <w:r>
        <w:t xml:space="preserve">Класс (для теоретических занятий); </w:t>
      </w:r>
    </w:p>
    <w:p w:rsidR="00D179F2" w:rsidRDefault="00D179F2" w:rsidP="00D179F2">
      <w:pPr>
        <w:pStyle w:val="20"/>
        <w:shd w:val="clear" w:color="auto" w:fill="auto"/>
        <w:spacing w:after="360" w:line="317" w:lineRule="exact"/>
        <w:ind w:left="1200" w:right="111" w:firstLine="0"/>
        <w:jc w:val="left"/>
      </w:pPr>
      <w:r>
        <w:t>Спортивный зал.</w:t>
      </w:r>
    </w:p>
    <w:p w:rsidR="00D179F2" w:rsidRDefault="00D179F2" w:rsidP="00D179F2">
      <w:pPr>
        <w:pStyle w:val="10"/>
        <w:keepNext/>
        <w:keepLines/>
        <w:shd w:val="clear" w:color="auto" w:fill="auto"/>
        <w:spacing w:before="0" w:after="0" w:line="317" w:lineRule="exact"/>
        <w:ind w:left="820"/>
        <w:jc w:val="left"/>
      </w:pPr>
      <w:bookmarkStart w:id="5" w:name="bookmark8"/>
      <w:r>
        <w:t>Инвентарь:</w:t>
      </w:r>
      <w:bookmarkEnd w:id="5"/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Волейбольные мячи;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Баскетбольные мячи;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Скакалки;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Теннисные мячи;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Малые мячи;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Гимнастическая стенка;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Гимнастические скамейки;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Сетка волейбольная;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Щиты с кольцами;</w:t>
      </w:r>
    </w:p>
    <w:p w:rsidR="00D179F2" w:rsidRDefault="00D179F2" w:rsidP="00D179F2">
      <w:pPr>
        <w:pStyle w:val="20"/>
        <w:shd w:val="clear" w:color="auto" w:fill="auto"/>
        <w:spacing w:after="0" w:line="317" w:lineRule="exact"/>
        <w:ind w:left="1020" w:firstLine="0"/>
        <w:jc w:val="left"/>
      </w:pPr>
      <w:r>
        <w:t>Секундомер;</w:t>
      </w:r>
    </w:p>
    <w:p w:rsidR="00D179F2" w:rsidRDefault="00D179F2" w:rsidP="00D179F2">
      <w:pPr>
        <w:pStyle w:val="20"/>
        <w:shd w:val="clear" w:color="auto" w:fill="auto"/>
        <w:spacing w:after="570" w:line="317" w:lineRule="exact"/>
        <w:ind w:left="1020" w:firstLine="0"/>
        <w:jc w:val="left"/>
      </w:pPr>
      <w:r>
        <w:t>Маты.</w:t>
      </w:r>
    </w:p>
    <w:p w:rsidR="00D179F2" w:rsidRDefault="005C5CE1" w:rsidP="00D179F2">
      <w:pPr>
        <w:pStyle w:val="10"/>
        <w:keepNext/>
        <w:keepLines/>
        <w:shd w:val="clear" w:color="auto" w:fill="auto"/>
        <w:spacing w:before="0" w:after="267" w:line="280" w:lineRule="exact"/>
        <w:ind w:right="360"/>
      </w:pPr>
      <w:bookmarkStart w:id="6" w:name="bookmark9"/>
      <w:r>
        <w:lastRenderedPageBreak/>
        <w:t>МЕТОДИЧЕСКОЕ</w:t>
      </w:r>
      <w:r w:rsidR="00D179F2">
        <w:t xml:space="preserve"> </w:t>
      </w:r>
      <w:r>
        <w:t>ОБЕСПЕЧЕНИЕ</w:t>
      </w:r>
      <w:r w:rsidR="00D179F2">
        <w:t xml:space="preserve"> </w:t>
      </w:r>
      <w:r>
        <w:t>ОБРАЗОВАТЕЛЬНОЙ</w:t>
      </w:r>
      <w:r w:rsidR="00D179F2">
        <w:t xml:space="preserve"> </w:t>
      </w:r>
      <w:bookmarkEnd w:id="6"/>
      <w:r>
        <w:t>ПРОГРАММЫ</w:t>
      </w:r>
    </w:p>
    <w:p w:rsidR="00D179F2" w:rsidRDefault="00D179F2" w:rsidP="00D179F2">
      <w:pPr>
        <w:pStyle w:val="10"/>
        <w:keepNext/>
        <w:keepLines/>
        <w:shd w:val="clear" w:color="auto" w:fill="auto"/>
        <w:spacing w:before="0" w:after="249" w:line="280" w:lineRule="exact"/>
        <w:jc w:val="left"/>
      </w:pPr>
      <w:bookmarkStart w:id="7" w:name="bookmark10"/>
      <w:r>
        <w:t>Формы занятий:</w:t>
      </w:r>
      <w:bookmarkEnd w:id="7"/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322" w:lineRule="exact"/>
        <w:ind w:left="820" w:hanging="340"/>
        <w:jc w:val="left"/>
      </w:pPr>
      <w:r>
        <w:t>групповые и индивидуальные формы занятий -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- и практическую части: ОФП и игры;</w:t>
      </w:r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322" w:lineRule="exact"/>
        <w:ind w:left="480" w:firstLine="0"/>
        <w:jc w:val="both"/>
      </w:pPr>
      <w:r>
        <w:t>занятия оздоровительной направленности;</w:t>
      </w:r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322" w:lineRule="exact"/>
        <w:ind w:left="480" w:firstLine="0"/>
        <w:jc w:val="both"/>
      </w:pPr>
      <w:r>
        <w:t>праздники;</w:t>
      </w:r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322" w:lineRule="exact"/>
        <w:ind w:left="480" w:firstLine="0"/>
        <w:jc w:val="both"/>
      </w:pPr>
      <w:r>
        <w:t>эстафеты, домашние задания.</w:t>
      </w:r>
    </w:p>
    <w:p w:rsidR="00D179F2" w:rsidRDefault="00D179F2" w:rsidP="00D179F2">
      <w:pPr>
        <w:pStyle w:val="10"/>
        <w:keepNext/>
        <w:keepLines/>
        <w:shd w:val="clear" w:color="auto" w:fill="auto"/>
        <w:spacing w:before="0" w:after="277" w:line="280" w:lineRule="exact"/>
        <w:jc w:val="left"/>
      </w:pPr>
      <w:bookmarkStart w:id="8" w:name="bookmark11"/>
      <w:r>
        <w:t>Методы и приёмы учебно-воспитательного процесса:</w:t>
      </w:r>
      <w:bookmarkEnd w:id="8"/>
    </w:p>
    <w:p w:rsidR="00D179F2" w:rsidRDefault="00D179F2" w:rsidP="00D179F2">
      <w:pPr>
        <w:pStyle w:val="20"/>
        <w:shd w:val="clear" w:color="auto" w:fill="auto"/>
        <w:spacing w:after="282" w:line="280" w:lineRule="exact"/>
        <w:ind w:firstLine="0"/>
        <w:jc w:val="left"/>
      </w:pPr>
      <w:r>
        <w:t>Эффективность реализации программы:</w:t>
      </w:r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42" w:line="280" w:lineRule="exact"/>
        <w:ind w:left="400" w:firstLine="0"/>
        <w:jc w:val="both"/>
      </w:pPr>
      <w:r>
        <w:t>информационно-познавательные (беседы, показ);</w:t>
      </w:r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80" w:lineRule="exact"/>
        <w:ind w:left="400" w:firstLine="0"/>
        <w:jc w:val="both"/>
      </w:pPr>
      <w:r>
        <w:t>творческие (развивающие игры);</w:t>
      </w:r>
    </w:p>
    <w:p w:rsidR="00D179F2" w:rsidRDefault="00D179F2" w:rsidP="00D179F2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40" w:lineRule="auto"/>
        <w:ind w:left="760" w:right="111" w:hanging="360"/>
        <w:jc w:val="left"/>
      </w:pPr>
      <w:r>
        <w:t>методы контроля и самоконтроля (самоанализ, тестирование, беседы).</w:t>
      </w:r>
    </w:p>
    <w:p w:rsidR="00D179F2" w:rsidRDefault="00D179F2" w:rsidP="00D179F2">
      <w:pPr>
        <w:pStyle w:val="20"/>
        <w:shd w:val="clear" w:color="auto" w:fill="auto"/>
        <w:tabs>
          <w:tab w:val="left" w:pos="754"/>
        </w:tabs>
        <w:spacing w:after="0" w:line="240" w:lineRule="auto"/>
        <w:ind w:right="111" w:firstLine="0"/>
        <w:jc w:val="left"/>
      </w:pPr>
      <w:r>
        <w:t xml:space="preserve"> </w:t>
      </w:r>
      <w:r>
        <w:rPr>
          <w:rStyle w:val="21"/>
        </w:rPr>
        <w:t>Организационно-методические рекомендации</w:t>
      </w:r>
    </w:p>
    <w:p w:rsidR="00D179F2" w:rsidRDefault="00D179F2" w:rsidP="00F064EC">
      <w:pPr>
        <w:pStyle w:val="20"/>
        <w:shd w:val="clear" w:color="auto" w:fill="auto"/>
        <w:spacing w:after="0" w:line="280" w:lineRule="exact"/>
        <w:ind w:firstLine="0"/>
        <w:jc w:val="left"/>
      </w:pPr>
      <w:r>
        <w:t>Занятия проводятся 1 раз неделю по 1 часу.</w:t>
      </w:r>
    </w:p>
    <w:p w:rsidR="00D179F2" w:rsidRDefault="005C5CE1" w:rsidP="00F064EC">
      <w:pPr>
        <w:pStyle w:val="10"/>
        <w:keepNext/>
        <w:keepLines/>
        <w:shd w:val="clear" w:color="auto" w:fill="auto"/>
        <w:spacing w:before="0" w:after="0" w:line="280" w:lineRule="exact"/>
        <w:ind w:left="6560"/>
        <w:jc w:val="left"/>
      </w:pPr>
      <w:bookmarkStart w:id="9" w:name="bookmark12"/>
      <w:r>
        <w:t>СПИСОК ЛИТЕРАТУРЫ</w:t>
      </w:r>
      <w:r w:rsidR="00D179F2">
        <w:t>:</w:t>
      </w:r>
      <w:bookmarkEnd w:id="9"/>
    </w:p>
    <w:p w:rsidR="00D179F2" w:rsidRDefault="00D179F2" w:rsidP="00D179F2">
      <w:pPr>
        <w:pStyle w:val="20"/>
        <w:numPr>
          <w:ilvl w:val="0"/>
          <w:numId w:val="8"/>
        </w:numPr>
        <w:shd w:val="clear" w:color="auto" w:fill="auto"/>
        <w:tabs>
          <w:tab w:val="left" w:pos="527"/>
        </w:tabs>
        <w:spacing w:after="124" w:line="485" w:lineRule="exact"/>
        <w:ind w:left="140" w:firstLine="0"/>
        <w:jc w:val="left"/>
      </w:pPr>
      <w:r>
        <w:t>А.П. Матвеев. Физическая культура. 6-7 классы. Учебник для общеобразовательных учреждений. Физическая культура М.2011г. «Просвещение».</w:t>
      </w:r>
    </w:p>
    <w:p w:rsidR="00D179F2" w:rsidRDefault="00D179F2" w:rsidP="00D179F2">
      <w:pPr>
        <w:pStyle w:val="20"/>
        <w:numPr>
          <w:ilvl w:val="0"/>
          <w:numId w:val="8"/>
        </w:numPr>
        <w:shd w:val="clear" w:color="auto" w:fill="auto"/>
        <w:tabs>
          <w:tab w:val="left" w:pos="522"/>
        </w:tabs>
        <w:spacing w:after="280" w:line="480" w:lineRule="exact"/>
        <w:ind w:left="140" w:firstLine="0"/>
        <w:jc w:val="left"/>
      </w:pPr>
      <w:r>
        <w:t>А.П. Матвеев. Фи</w:t>
      </w:r>
      <w:r w:rsidR="005E0E84">
        <w:t>зическая культура. 8-9-й классы</w:t>
      </w:r>
      <w:r>
        <w:t>: учебник для</w:t>
      </w:r>
      <w:r w:rsidR="00270446">
        <w:t xml:space="preserve"> общеобразовательных учреждений</w:t>
      </w:r>
      <w:r>
        <w:t>.</w:t>
      </w:r>
      <w:r w:rsidR="00270446">
        <w:t xml:space="preserve"> </w:t>
      </w:r>
      <w:r>
        <w:t>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D179F2" w:rsidRDefault="00D179F2" w:rsidP="00D179F2">
      <w:pPr>
        <w:pStyle w:val="20"/>
        <w:numPr>
          <w:ilvl w:val="0"/>
          <w:numId w:val="8"/>
        </w:numPr>
        <w:shd w:val="clear" w:color="auto" w:fill="auto"/>
        <w:tabs>
          <w:tab w:val="left" w:pos="522"/>
        </w:tabs>
        <w:spacing w:after="244" w:line="280" w:lineRule="exact"/>
        <w:ind w:left="140" w:firstLine="0"/>
        <w:jc w:val="both"/>
      </w:pPr>
      <w:r>
        <w:t>Рабочая программа «Физическая культура 5 - 9 классы» Автор: Матвеев А.П.М. “Просвещение”,2012;</w:t>
      </w:r>
    </w:p>
    <w:p w:rsidR="00D179F2" w:rsidRDefault="00D179F2" w:rsidP="00D179F2">
      <w:pPr>
        <w:pStyle w:val="20"/>
        <w:numPr>
          <w:ilvl w:val="0"/>
          <w:numId w:val="8"/>
        </w:numPr>
        <w:shd w:val="clear" w:color="auto" w:fill="auto"/>
        <w:tabs>
          <w:tab w:val="left" w:pos="527"/>
        </w:tabs>
        <w:spacing w:after="0" w:line="322" w:lineRule="exact"/>
        <w:ind w:left="140" w:firstLine="0"/>
        <w:jc w:val="left"/>
      </w:pPr>
      <w:r>
        <w:t>Комплексной программы физического воспитания учащихся 1-11 классов (авторы В.И. Лях, А.А. Зданевич, М.: Просвещение, 2010).</w:t>
      </w:r>
    </w:p>
    <w:p w:rsidR="00810207" w:rsidRPr="005E0E84" w:rsidRDefault="00D179F2" w:rsidP="008102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bookmarkStart w:id="10" w:name="bookmark13"/>
      <w:r w:rsidR="009F3149" w:rsidRPr="005E0E84">
        <w:rPr>
          <w:rFonts w:ascii="Times New Roman" w:hAnsi="Times New Roman" w:cs="Times New Roman"/>
          <w:b/>
          <w:sz w:val="20"/>
          <w:szCs w:val="20"/>
        </w:rPr>
        <w:lastRenderedPageBreak/>
        <w:t>КАЛЕНДАРНО</w:t>
      </w:r>
      <w:r w:rsidR="005E0E84" w:rsidRPr="005E0E84">
        <w:rPr>
          <w:rFonts w:ascii="Times New Roman" w:hAnsi="Times New Roman" w:cs="Times New Roman"/>
          <w:b/>
          <w:sz w:val="20"/>
          <w:szCs w:val="20"/>
        </w:rPr>
        <w:t>-</w:t>
      </w:r>
      <w:r w:rsidR="009F3149" w:rsidRPr="005E0E84">
        <w:rPr>
          <w:rFonts w:ascii="Times New Roman" w:hAnsi="Times New Roman" w:cs="Times New Roman"/>
          <w:b/>
          <w:sz w:val="20"/>
          <w:szCs w:val="20"/>
        </w:rPr>
        <w:t>ТЕМАТИЧЕСКОЕ ПЛАНИРОВАНИЕВНЕУЧЕБНОЙ ДЕЯТЕЛЬНОСТИ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149" w:rsidRPr="005E0E84">
        <w:rPr>
          <w:rFonts w:ascii="Times New Roman" w:hAnsi="Times New Roman" w:cs="Times New Roman"/>
          <w:b/>
          <w:sz w:val="20"/>
          <w:szCs w:val="20"/>
        </w:rPr>
        <w:t>ПО СПОРТИВНО-ОЗ</w:t>
      </w:r>
      <w:r w:rsidR="005E0E84" w:rsidRPr="005E0E84">
        <w:rPr>
          <w:rFonts w:ascii="Times New Roman" w:hAnsi="Times New Roman" w:cs="Times New Roman"/>
          <w:b/>
          <w:sz w:val="20"/>
          <w:szCs w:val="20"/>
        </w:rPr>
        <w:t>ДОРОВИТЕЛЬНОМУ НАПРАВЛЕНИЮ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E0E84" w:rsidRPr="005E0E84">
        <w:rPr>
          <w:rFonts w:ascii="Times New Roman" w:hAnsi="Times New Roman" w:cs="Times New Roman"/>
          <w:b/>
          <w:sz w:val="20"/>
          <w:szCs w:val="20"/>
        </w:rPr>
        <w:t>ОБЩАЯ ФИЗИЧЕКСКАЯ ПОДГОТОВКА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>»</w:t>
      </w:r>
      <w:bookmarkStart w:id="11" w:name="bookmark14"/>
      <w:bookmarkEnd w:id="10"/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0E84" w:rsidRPr="005E0E84">
        <w:rPr>
          <w:rFonts w:ascii="Times New Roman" w:hAnsi="Times New Roman" w:cs="Times New Roman"/>
          <w:b/>
          <w:sz w:val="20"/>
          <w:szCs w:val="20"/>
        </w:rPr>
        <w:t>В РАМКАХ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ФГОС</w:t>
      </w:r>
      <w:r w:rsidR="005E0E84" w:rsidRPr="005E0E84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r w:rsidR="00DF0854">
        <w:rPr>
          <w:rFonts w:ascii="Times New Roman" w:hAnsi="Times New Roman" w:cs="Times New Roman"/>
          <w:b/>
          <w:sz w:val="20"/>
          <w:szCs w:val="20"/>
        </w:rPr>
        <w:t>5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0E84" w:rsidRPr="005E0E84">
        <w:rPr>
          <w:rFonts w:ascii="Times New Roman" w:hAnsi="Times New Roman" w:cs="Times New Roman"/>
          <w:b/>
          <w:sz w:val="20"/>
          <w:szCs w:val="20"/>
        </w:rPr>
        <w:t>КЛАССОВ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0207" w:rsidRPr="005E0E84" w:rsidRDefault="005E0E84" w:rsidP="009F314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84">
        <w:rPr>
          <w:rFonts w:ascii="Times New Roman" w:hAnsi="Times New Roman" w:cs="Times New Roman"/>
          <w:b/>
          <w:sz w:val="20"/>
          <w:szCs w:val="20"/>
        </w:rPr>
        <w:t>ОБЩЕЕ КОЛИЧЕСТВО ЧАСОВ</w:t>
      </w:r>
      <w:r w:rsidR="00810207" w:rsidRPr="005E0E84">
        <w:rPr>
          <w:rFonts w:ascii="Times New Roman" w:hAnsi="Times New Roman" w:cs="Times New Roman"/>
          <w:b/>
          <w:sz w:val="20"/>
          <w:szCs w:val="20"/>
        </w:rPr>
        <w:t xml:space="preserve"> – 34</w:t>
      </w:r>
      <w:bookmarkEnd w:id="11"/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"/>
        <w:gridCol w:w="2764"/>
        <w:gridCol w:w="567"/>
        <w:gridCol w:w="1258"/>
        <w:gridCol w:w="1837"/>
        <w:gridCol w:w="1695"/>
        <w:gridCol w:w="3856"/>
        <w:gridCol w:w="1560"/>
        <w:gridCol w:w="708"/>
        <w:gridCol w:w="772"/>
      </w:tblGrid>
      <w:tr w:rsidR="009F3149" w:rsidTr="009F3149">
        <w:trPr>
          <w:trHeight w:hRule="exact" w:val="47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00" w:firstLine="0"/>
            </w:pPr>
            <w:r>
              <w:t>№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00" w:firstLine="0"/>
            </w:pPr>
            <w:r>
              <w:t>Тема</w:t>
            </w:r>
          </w:p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00" w:firstLine="0"/>
            </w:pPr>
            <w: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80" w:firstLine="0"/>
            </w:pPr>
            <w:r>
              <w:t>Кол-во</w:t>
            </w:r>
          </w:p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часов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120" w:line="280" w:lineRule="exact"/>
              <w:ind w:left="200" w:firstLine="0"/>
            </w:pPr>
            <w:r>
              <w:t>Целевые</w:t>
            </w:r>
          </w:p>
          <w:p w:rsidR="00810207" w:rsidRDefault="00810207" w:rsidP="00810207">
            <w:pPr>
              <w:pStyle w:val="20"/>
              <w:shd w:val="clear" w:color="auto" w:fill="auto"/>
              <w:spacing w:before="120" w:after="0" w:line="280" w:lineRule="exact"/>
              <w:ind w:firstLine="0"/>
            </w:pPr>
            <w:r>
              <w:t>установки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Понятия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Планируемые результаты (в соответствии с ФГОС)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120" w:line="280" w:lineRule="exact"/>
              <w:ind w:firstLine="0"/>
            </w:pPr>
            <w:r>
              <w:t>Сроки</w:t>
            </w:r>
          </w:p>
          <w:p w:rsidR="00810207" w:rsidRDefault="00810207" w:rsidP="00810207">
            <w:pPr>
              <w:pStyle w:val="20"/>
              <w:shd w:val="clear" w:color="auto" w:fill="auto"/>
              <w:spacing w:before="120" w:after="0" w:line="280" w:lineRule="exact"/>
              <w:ind w:left="180" w:firstLine="0"/>
            </w:pPr>
            <w:r>
              <w:t>выполнения</w:t>
            </w:r>
          </w:p>
        </w:tc>
      </w:tr>
      <w:tr w:rsidR="009F3149" w:rsidTr="005E0E84">
        <w:trPr>
          <w:trHeight w:hRule="exact" w:val="871"/>
        </w:trPr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jc w:val="center"/>
            </w:pPr>
          </w:p>
        </w:tc>
        <w:tc>
          <w:tcPr>
            <w:tcW w:w="2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207" w:rsidRDefault="00810207" w:rsidP="00810207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45" w:lineRule="exact"/>
              <w:ind w:firstLine="0"/>
            </w:pPr>
            <w:r>
              <w:t>Предметные результаты (требования)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60" w:line="280" w:lineRule="exact"/>
              <w:ind w:firstLine="0"/>
            </w:pPr>
            <w:r>
              <w:t>Личностные</w:t>
            </w:r>
          </w:p>
          <w:p w:rsidR="00810207" w:rsidRDefault="00810207" w:rsidP="00810207">
            <w:pPr>
              <w:pStyle w:val="20"/>
              <w:shd w:val="clear" w:color="auto" w:fill="auto"/>
              <w:spacing w:before="60" w:after="0" w:line="280" w:lineRule="exact"/>
              <w:ind w:firstLine="0"/>
            </w:pPr>
            <w:r>
              <w:t>результаты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before="120" w:after="120" w:line="280" w:lineRule="exact"/>
              <w:ind w:left="160" w:firstLine="0"/>
            </w:pPr>
            <w: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07" w:rsidRDefault="009F3149" w:rsidP="00810207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факт</w:t>
            </w:r>
          </w:p>
        </w:tc>
      </w:tr>
      <w:tr w:rsidR="009F3149" w:rsidTr="009F3149">
        <w:trPr>
          <w:trHeight w:hRule="exact" w:val="5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00" w:firstLine="0"/>
            </w:pPr>
            <w: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60" w:firstLine="0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80" w:firstLine="0"/>
            </w:pPr>
            <w:r>
              <w:t>10</w:t>
            </w:r>
          </w:p>
        </w:tc>
      </w:tr>
      <w:tr w:rsidR="009F3149" w:rsidTr="009F3149">
        <w:trPr>
          <w:trHeight w:hRule="exact" w:val="39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Default="00810207" w:rsidP="00810207">
            <w:pPr>
              <w:pStyle w:val="20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Вводный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инструктаж.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Физическая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культура и</w:t>
            </w:r>
          </w:p>
          <w:p w:rsidR="00810207" w:rsidRPr="00243944" w:rsidRDefault="009F3149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="00810207" w:rsidRPr="00243944">
              <w:rPr>
                <w:rFonts w:asciiTheme="majorHAnsi" w:hAnsiTheme="majorHAnsi"/>
                <w:sz w:val="24"/>
                <w:szCs w:val="24"/>
              </w:rPr>
              <w:t>сновы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0207" w:rsidRPr="00243944">
              <w:rPr>
                <w:rFonts w:asciiTheme="majorHAnsi" w:hAnsiTheme="majorHAnsi"/>
                <w:sz w:val="24"/>
                <w:szCs w:val="24"/>
              </w:rPr>
              <w:t>здорового</w:t>
            </w:r>
          </w:p>
          <w:p w:rsidR="00810207" w:rsidRPr="00243944" w:rsidRDefault="009F3149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="00810207" w:rsidRPr="00243944">
              <w:rPr>
                <w:rFonts w:asciiTheme="majorHAnsi" w:hAnsiTheme="majorHAnsi"/>
                <w:sz w:val="24"/>
                <w:szCs w:val="24"/>
              </w:rPr>
              <w:t>браза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0207" w:rsidRPr="00243944">
              <w:rPr>
                <w:rFonts w:asciiTheme="majorHAnsi" w:hAnsiTheme="majorHAnsi"/>
                <w:sz w:val="24"/>
                <w:szCs w:val="24"/>
              </w:rPr>
              <w:t>жизни.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Легкая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атлетика.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Овладение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техникой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бега.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высокого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старта.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Командные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виды спорта.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Правила</w:t>
            </w:r>
          </w:p>
          <w:p w:rsidR="009F3149" w:rsidRPr="00243944" w:rsidRDefault="00810207" w:rsidP="009F314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соревнований.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Бег с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ускорение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м.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Эстафет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ый</w:t>
            </w:r>
          </w:p>
          <w:p w:rsidR="00810207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бег.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скоростны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х и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скоростно-силовых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качеств.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Высокий и низкий старт до 40м. Стартовый разгон. Бег по дистанции 70-80 м. Бег 300</w:t>
            </w:r>
            <w:r w:rsidRPr="00243944">
              <w:rPr>
                <w:rFonts w:asciiTheme="majorHAnsi" w:hAnsiTheme="majorHAnsi"/>
                <w:sz w:val="24"/>
                <w:szCs w:val="24"/>
              </w:rPr>
              <w:softHyphen/>
              <w:t>500м. Специальные беговые упражнения. Эстафета 4*50м. Игра «Русская лапта»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>Уметь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Пробегать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с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максимальной скоростью 40 м с низкого и высокого старта. Уметь выполнять передачу эстафетной палочки.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Р: </w:t>
            </w:r>
            <w:r w:rsidRPr="00243944">
              <w:rPr>
                <w:rStyle w:val="295pt0"/>
                <w:rFonts w:asciiTheme="majorHAnsi" w:hAnsiTheme="majorHAnsi"/>
                <w:sz w:val="24"/>
                <w:szCs w:val="24"/>
              </w:rPr>
              <w:t>целеполагание</w:t>
            </w: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 xml:space="preserve">- формулировать и удерживать учебную задачу; </w:t>
            </w:r>
            <w:r w:rsidRPr="00243944">
              <w:rPr>
                <w:rStyle w:val="295pt0"/>
                <w:rFonts w:asciiTheme="majorHAnsi" w:hAnsiTheme="majorHAnsi"/>
                <w:sz w:val="24"/>
                <w:szCs w:val="24"/>
              </w:rPr>
              <w:t>планирование</w:t>
            </w: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- выбирать действия в соответствии с поставленной задачей и условиями ее реализации.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П: </w:t>
            </w:r>
            <w:r w:rsidRPr="00243944">
              <w:rPr>
                <w:rStyle w:val="295pt0"/>
                <w:rFonts w:asciiTheme="majorHAnsi" w:hAnsiTheme="majorHAnsi"/>
                <w:sz w:val="24"/>
                <w:szCs w:val="24"/>
              </w:rPr>
              <w:t>общеучебные</w:t>
            </w: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К: </w:t>
            </w:r>
            <w:r w:rsidRPr="00243944">
              <w:rPr>
                <w:rStyle w:val="295pt0"/>
                <w:rFonts w:asciiTheme="majorHAnsi" w:hAnsiTheme="majorHAnsi"/>
                <w:sz w:val="24"/>
                <w:szCs w:val="24"/>
              </w:rPr>
              <w:t>инициативное сотрудничество</w:t>
            </w:r>
            <w:r w:rsidRPr="00243944">
              <w:rPr>
                <w:rStyle w:val="295pt"/>
                <w:rFonts w:asciiTheme="majorHAnsi" w:hAnsiTheme="majorHAnsi"/>
                <w:sz w:val="24"/>
                <w:szCs w:val="24"/>
              </w:rPr>
              <w:t xml:space="preserve"> </w:t>
            </w:r>
            <w:r w:rsidRPr="00243944">
              <w:rPr>
                <w:rFonts w:asciiTheme="majorHAnsi" w:hAnsiTheme="majorHAnsi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Освоение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высокого и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низкого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старта,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эстафетного</w:t>
            </w:r>
          </w:p>
          <w:p w:rsidR="00810207" w:rsidRPr="00243944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43944">
              <w:rPr>
                <w:rFonts w:asciiTheme="majorHAnsi" w:hAnsiTheme="majorHAnsi"/>
                <w:sz w:val="24"/>
                <w:szCs w:val="24"/>
              </w:rPr>
              <w:t>бега.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207" w:rsidRDefault="00810207" w:rsidP="009F314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207" w:rsidRDefault="00810207" w:rsidP="00810207">
            <w:pPr>
              <w:rPr>
                <w:sz w:val="10"/>
                <w:szCs w:val="10"/>
              </w:rPr>
            </w:pPr>
          </w:p>
        </w:tc>
      </w:tr>
      <w:tr w:rsidR="009F3149" w:rsidRPr="009E1EF5" w:rsidTr="009F3149">
        <w:trPr>
          <w:trHeight w:hRule="exact" w:val="30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810207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Легкая атлетика. Техника выполнения бега с</w:t>
            </w:r>
            <w:r w:rsidR="009F31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ускорением.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Бег по дистанции Финиши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рование. Бег с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ускорение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м.Прыжок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 500-800м. Строевые упражнения. Бег по дистанции с ускорением. Финиширование. Эстафетный бег 4*100м.Прыжок в длину с места. Основы обучения двигательным действиям.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>Уметь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пробегать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максимальной скоростью 30 м с низкого старта,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>Р: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формулировать и удерживать учебную задачу;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планирование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выбирать действия в соответствии с поставленной задачей и условиями ее реализации.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использовать общие приемы решения поставленных задач; определять и кратко характеризовать физическую культуру как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высокого и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низкого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старта.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</w:t>
            </w:r>
          </w:p>
          <w:p w:rsidR="00810207" w:rsidRPr="009E1EF5" w:rsidRDefault="00810207" w:rsidP="009F3149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207" w:rsidRPr="009E1EF5" w:rsidRDefault="00810207" w:rsidP="0081020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07" w:rsidRPr="009E1EF5" w:rsidRDefault="00810207" w:rsidP="0081020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E0E84" w:rsidRDefault="005E0E84" w:rsidP="008468A9">
      <w:pPr>
        <w:pStyle w:val="20"/>
        <w:shd w:val="clear" w:color="auto" w:fill="auto"/>
        <w:tabs>
          <w:tab w:val="left" w:pos="284"/>
        </w:tabs>
        <w:spacing w:after="633" w:line="322" w:lineRule="exact"/>
        <w:ind w:left="1004" w:firstLine="0"/>
        <w:jc w:val="left"/>
      </w:pPr>
    </w:p>
    <w:tbl>
      <w:tblPr>
        <w:tblW w:w="15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2762"/>
        <w:gridCol w:w="567"/>
        <w:gridCol w:w="1275"/>
        <w:gridCol w:w="1843"/>
        <w:gridCol w:w="1701"/>
        <w:gridCol w:w="3827"/>
        <w:gridCol w:w="1695"/>
        <w:gridCol w:w="710"/>
        <w:gridCol w:w="686"/>
      </w:tblGrid>
      <w:tr w:rsidR="00270446" w:rsidRPr="009E1EF5" w:rsidTr="00270446">
        <w:trPr>
          <w:trHeight w:hRule="exact" w:val="17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прыжка в длину с места.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 длину с места.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Эстафетный бег.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Скоростных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качеств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выполнять прыжок в длину с места.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физическими упражнениями, подвижными и спортивными играми.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прыжка в длину с места.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70446" w:rsidRPr="009E1EF5" w:rsidTr="00270446">
        <w:trPr>
          <w:trHeight w:hRule="exact" w:val="39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Легкая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атлетика.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Теория.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Техника бега на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средние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дистанции.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подтягиваний из виса на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высокой,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низкой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перекладине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 по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дистанции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равномерн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ом темпе.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силовых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качеств.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вынослив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Специальные беговые упражнения. Бег в равномерном темпе 6 мин. Составление плана и подбор подводящих упражнений. Подтягивание из виса на высокой, низкой перекладине.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Уметь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выполнять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равномерный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бег,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подтягивания.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Уметь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подбирать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подводящие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Р: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формулировать и удерживать учебную задачу;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планирование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выбирать действия в соответствии с поставленной задачей и условиями ее реализации.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бега на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средние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дистанции,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подтягиваний из виса.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70446" w:rsidRPr="009E1EF5" w:rsidTr="00F064EC">
        <w:trPr>
          <w:trHeight w:hRule="exact" w:val="3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Безопасности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на уроках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подвижных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спортивных игр. Техника передвижений,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поворотов,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стоек.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 сверху.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челночного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безопасности на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уроках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спортивных игр,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правила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поведения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парах. Составление плана и подбор подводящих упражнений. Челночный бег 4*9м. прямая подача.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Р: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формулировать и удерживать учебную задачу.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использовать общие приемы решения поставленных задач 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ставить вопросы, обращаться за помощью;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взаимодействие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 сверху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двумя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руками.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челночного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70446" w:rsidRPr="009E1EF5" w:rsidTr="00270446">
        <w:trPr>
          <w:trHeight w:hRule="exact" w:val="7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 Техника стойка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парах. Прием и передача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Уметь играть в волейбол по правилам,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Р: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формулировать и удерживать учебную задачу;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планирование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выбирать действия в соответствии с поставленной задачей 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270446" w:rsidRPr="009E1EF5" w:rsidRDefault="00270446" w:rsidP="00270446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46" w:rsidRPr="009E1EF5" w:rsidRDefault="00270446" w:rsidP="00270446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E0E84" w:rsidRDefault="005E0E8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15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2762"/>
        <w:gridCol w:w="567"/>
        <w:gridCol w:w="1275"/>
        <w:gridCol w:w="1843"/>
        <w:gridCol w:w="1701"/>
        <w:gridCol w:w="3827"/>
        <w:gridCol w:w="1695"/>
        <w:gridCol w:w="710"/>
        <w:gridCol w:w="686"/>
      </w:tblGrid>
      <w:tr w:rsidR="005420B3" w:rsidRPr="009E1EF5" w:rsidTr="005420B3">
        <w:trPr>
          <w:trHeight w:hRule="exact" w:val="2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перемещени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й игрока. Техника приема и передачи мяча сверху и снизу. Подвижные игры с элементами волейбола.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снизу двумя руками через сетку. Подвижные игры с элементами волейбола.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применять в игре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условиями ее реализации.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CB6CB7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технически</w:t>
            </w:r>
            <w:r w:rsidR="005420B3"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5420B3">
        <w:trPr>
          <w:trHeight w:hRule="exact" w:val="32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 Техника стойка и перемещений игрока. Техника приема и передачи мяча сверху и снизу. Подвижные игры с элементами волейбола.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парах. Прием и передача мяча снизу двумя руками через сетку. Подвижные игры с элементами волейбола.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Уметь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играть в волейбол по правилам, применять в игре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формулировать и удерживать учебную задачу.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использовать общие приемы решения поставленных задач 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ставить вопросы, обращаться за помощью;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взаимодействие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</w:t>
            </w:r>
            <w:r w:rsidR="00CB6CB7">
              <w:rPr>
                <w:rFonts w:asciiTheme="majorHAnsi" w:hAnsiTheme="majorHAnsi"/>
                <w:sz w:val="24"/>
                <w:szCs w:val="24"/>
              </w:rPr>
              <w:t>а техники выполнения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5420B3">
        <w:trPr>
          <w:trHeight w:hRule="exact" w:val="32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</w:t>
            </w:r>
            <w:r>
              <w:rPr>
                <w:rFonts w:asciiTheme="majorHAnsi" w:hAnsiTheme="majorHAnsi"/>
                <w:sz w:val="24"/>
                <w:szCs w:val="24"/>
              </w:rPr>
              <w:t>ол. Техника стойка и перемещени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й игрока. Техника приема и передачи мяча сверху и снизу. Подвижные игры с элементами волейбола.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парах. Прием и передача мяча снизу двумя руками через сетку. Подвижные игры с элементами волейбола.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Уметь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играть в волейбол по правилам, применять в игре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формулировать и удерживать учебную задачу;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планирование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выбирать действия в соответствии с поставленной задачей и условиями ее реализации.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</w:t>
            </w:r>
            <w:r w:rsidR="00CB6CB7">
              <w:rPr>
                <w:rFonts w:asciiTheme="majorHAnsi" w:hAnsiTheme="majorHAnsi"/>
                <w:sz w:val="24"/>
                <w:szCs w:val="24"/>
              </w:rPr>
              <w:t>а техники выполнения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5420B3">
        <w:trPr>
          <w:trHeight w:hRule="exact" w:val="1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 Техника передачи мяча, прием мяча снизу. 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прыжке в парах. Передача мяча сверху двумя руками через сетку. Нижняя прямая подача. Учебная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Уметь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играть в волейбол по правилам, применять в игре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целеполагание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- формулировать и удерживать учебную задачу.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общеучебные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использовать общие приемы решения поставленных задач 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</w:t>
            </w:r>
            <w:r w:rsidRPr="009E1EF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- ставить вопросы, обращаться за помощью;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</w:t>
            </w:r>
            <w:r>
              <w:rPr>
                <w:rFonts w:asciiTheme="majorHAnsi" w:hAnsiTheme="majorHAnsi"/>
                <w:sz w:val="24"/>
                <w:szCs w:val="24"/>
              </w:rPr>
              <w:t>а техники выполнения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FE6939">
        <w:trPr>
          <w:trHeight w:hRule="exact" w:val="5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5420B3" w:rsidRDefault="005420B3" w:rsidP="005420B3">
            <w:pPr>
              <w:pStyle w:val="20"/>
              <w:spacing w:after="0" w:line="280" w:lineRule="exact"/>
              <w:ind w:left="2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FE6939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</w:t>
            </w:r>
            <w:r w:rsidR="005420B3" w:rsidRPr="009E1EF5">
              <w:rPr>
                <w:rFonts w:asciiTheme="majorHAnsi" w:hAnsiTheme="majorHAnsi"/>
                <w:sz w:val="24"/>
                <w:szCs w:val="24"/>
              </w:rPr>
              <w:t>ижней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20B3" w:rsidRPr="009E1EF5">
              <w:rPr>
                <w:rFonts w:asciiTheme="majorHAnsi" w:hAnsiTheme="majorHAnsi"/>
                <w:sz w:val="24"/>
                <w:szCs w:val="24"/>
              </w:rPr>
              <w:t>прямой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20B3" w:rsidRPr="009E1EF5">
              <w:rPr>
                <w:rFonts w:asciiTheme="majorHAnsi" w:hAnsiTheme="majorHAnsi"/>
                <w:sz w:val="24"/>
                <w:szCs w:val="24"/>
              </w:rPr>
              <w:t>подачи.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5420B3" w:rsidRDefault="005420B3" w:rsidP="005420B3">
            <w:pPr>
              <w:pStyle w:val="20"/>
              <w:spacing w:after="0" w:line="280" w:lineRule="exact"/>
              <w:ind w:left="2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5420B3" w:rsidRDefault="005420B3" w:rsidP="005420B3">
            <w:pPr>
              <w:pStyle w:val="20"/>
              <w:spacing w:after="0" w:line="226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5420B3" w:rsidRDefault="005420B3" w:rsidP="005420B3">
            <w:pPr>
              <w:pStyle w:val="20"/>
              <w:spacing w:after="0" w:line="226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5420B3" w:rsidRDefault="005420B3" w:rsidP="005420B3">
            <w:pPr>
              <w:pStyle w:val="20"/>
              <w:spacing w:after="0" w:line="226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FE6939">
        <w:trPr>
          <w:trHeight w:hRule="exact" w:val="410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передачи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мяча, прием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 снизу.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нижней</w:t>
            </w:r>
          </w:p>
          <w:p w:rsidR="005420B3" w:rsidRPr="009E1EF5" w:rsidRDefault="00FE6939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</w:t>
            </w:r>
            <w:r w:rsidR="005420B3" w:rsidRPr="009E1EF5">
              <w:rPr>
                <w:rFonts w:asciiTheme="majorHAnsi" w:hAnsiTheme="majorHAnsi"/>
                <w:sz w:val="24"/>
                <w:szCs w:val="24"/>
              </w:rPr>
              <w:t>рямо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20B3" w:rsidRPr="009E1EF5">
              <w:rPr>
                <w:rFonts w:asciiTheme="majorHAnsi" w:hAnsiTheme="majorHAnsi"/>
                <w:sz w:val="24"/>
                <w:szCs w:val="24"/>
              </w:rPr>
              <w:t>подачи.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прыжке в парах. Передача мяча сверху двумя руками через сетку. Нижняя прямая подача. Учебная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 техники выполне</w:t>
            </w:r>
            <w:r w:rsidR="00FE6939">
              <w:rPr>
                <w:rFonts w:asciiTheme="majorHAnsi" w:hAnsiTheme="majorHAnsi"/>
                <w:sz w:val="24"/>
                <w:szCs w:val="24"/>
              </w:rPr>
              <w:t>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FE6939">
        <w:trPr>
          <w:trHeight w:hRule="exact" w:val="41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передач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 сверху.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нижней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прямой,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боковой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Спец. беговые упражнения, ОРУ на месте. Передача мяча сверху двумя руками через сетку. Нижняя прямая подача.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Боковая подача.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</w:t>
            </w:r>
            <w:r w:rsidR="00CB6CB7">
              <w:rPr>
                <w:rFonts w:asciiTheme="majorHAnsi" w:hAnsiTheme="majorHAnsi"/>
                <w:sz w:val="24"/>
                <w:szCs w:val="24"/>
              </w:rPr>
              <w:t>а техники выполнения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5420B3" w:rsidRPr="009E1EF5" w:rsidTr="005420B3">
        <w:trPr>
          <w:trHeight w:hRule="exact" w:val="1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передач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 сверху.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нижней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прямой,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боковой</w:t>
            </w:r>
            <w:r w:rsidR="00FE6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подачи.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Спец. беговые упражнения, ОРУ на месте. Передача мяча сверху двумя руками через сетку. Нижняя прямая подача.</w:t>
            </w:r>
          </w:p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Боковая подача.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420B3" w:rsidRPr="00FE6939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</w:t>
            </w:r>
            <w:r w:rsidR="00CB6CB7">
              <w:rPr>
                <w:rFonts w:asciiTheme="majorHAnsi" w:hAnsiTheme="majorHAnsi"/>
                <w:sz w:val="24"/>
                <w:szCs w:val="24"/>
              </w:rPr>
              <w:t>а техники выполнения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3" w:rsidRPr="009E1EF5" w:rsidRDefault="005420B3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8161B" w:rsidRPr="009E1EF5" w:rsidTr="0098161B">
        <w:trPr>
          <w:trHeight w:val="36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 Передача мяча сверху. Нижняя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прямая,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боковая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подача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прыжке в парах. Передача мяча снизу двумя руками через сетку.</w:t>
            </w:r>
          </w:p>
          <w:p w:rsidR="0098161B" w:rsidRPr="009E1EF5" w:rsidRDefault="0098161B" w:rsidP="0098161B">
            <w:pPr>
              <w:pStyle w:val="20"/>
              <w:spacing w:after="0" w:line="226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Нападающий удар при встречных передачах. Нижняя прямая подача.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FE6939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игре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98161B" w:rsidRPr="00FE6939" w:rsidRDefault="0098161B" w:rsidP="0098161B">
            <w:pPr>
              <w:pStyle w:val="20"/>
              <w:spacing w:after="0" w:line="226" w:lineRule="exact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FE6939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98161B" w:rsidRPr="00FE6939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E6939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98161B" w:rsidRPr="00FE6939" w:rsidRDefault="0098161B" w:rsidP="0098161B">
            <w:pPr>
              <w:pStyle w:val="20"/>
              <w:spacing w:after="0" w:line="226" w:lineRule="exact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98161B" w:rsidRPr="009E1EF5" w:rsidRDefault="0098161B" w:rsidP="005420B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</w:t>
            </w:r>
          </w:p>
          <w:p w:rsidR="0098161B" w:rsidRPr="009E1EF5" w:rsidRDefault="0098161B" w:rsidP="0098161B">
            <w:pPr>
              <w:pStyle w:val="20"/>
              <w:spacing w:after="0" w:line="226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B" w:rsidRPr="009E1EF5" w:rsidRDefault="0098161B" w:rsidP="005420B3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8161B" w:rsidRPr="009E1EF5" w:rsidTr="0098161B">
        <w:trPr>
          <w:trHeight w:hRule="exact" w:val="41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 сверху.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Нижняя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прямая,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Боковая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подача.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технических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8161B" w:rsidRPr="009E1EF5" w:rsidTr="00F064EC">
        <w:trPr>
          <w:trHeight w:hRule="exact" w:val="41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 сверху.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Нижняя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прямая,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боковая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прыжке в парах. Передача мяча снизу двумя руками через сетку. Нападающий удар при встречных передачах. Нижняя прямая подача.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8161B" w:rsidRPr="0098161B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технических</w:t>
            </w:r>
          </w:p>
          <w:p w:rsidR="0098161B" w:rsidRPr="009E1EF5" w:rsidRDefault="0098161B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8161B">
              <w:rPr>
                <w:rFonts w:asciiTheme="majorHAnsi" w:hAnsiTheme="majorHAnsi"/>
                <w:sz w:val="24"/>
                <w:szCs w:val="24"/>
              </w:rPr>
              <w:t>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B" w:rsidRPr="009E1EF5" w:rsidRDefault="0098161B" w:rsidP="0098161B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82304" w:rsidRPr="009E1EF5" w:rsidTr="00A82304">
        <w:trPr>
          <w:trHeight w:val="37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Волейбол.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Передача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 сверху.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Нижняя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прямая,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боковая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координации</w:t>
            </w:r>
          </w:p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Перемещение игрока. Передача мяча сверху двумя руками в прыжке в парах. Передача мяча снизу двумя руками через сетку. Нападающий удар при встречных передачах. Нижняя прямая подача.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8161B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Уметь играть в волейбол по правилам, применять в игре</w:t>
            </w:r>
          </w:p>
          <w:p w:rsidR="00A82304" w:rsidRPr="0098161B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технические</w:t>
            </w:r>
          </w:p>
          <w:p w:rsidR="00A82304" w:rsidRPr="0098161B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8161B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A82304" w:rsidRPr="0098161B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A82304" w:rsidRPr="0098161B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8161B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</w:t>
            </w:r>
            <w:r>
              <w:rPr>
                <w:rFonts w:asciiTheme="majorHAnsi" w:hAnsiTheme="majorHAnsi"/>
                <w:sz w:val="24"/>
                <w:szCs w:val="24"/>
              </w:rPr>
              <w:t>а техники выполнения технически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304" w:rsidRPr="009E1EF5" w:rsidRDefault="00A82304" w:rsidP="0098161B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B6CB7" w:rsidRPr="009E1EF5" w:rsidTr="00A82304">
        <w:trPr>
          <w:trHeight w:hRule="exact" w:val="4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A82304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Баскетбол. Техника передвижен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ия и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остановки прыжком. Эстафеты с баскетбольными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CB6CB7" w:rsidRPr="009E1EF5" w:rsidRDefault="00CB6CB7" w:rsidP="00A82304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Уметь применять в игре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 техники ведение мяча на месте с изменением высоты отскока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B6CB7" w:rsidRPr="009E1EF5" w:rsidTr="00A82304">
        <w:trPr>
          <w:trHeight w:hRule="exact" w:val="46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Ведение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змейкой,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передачи.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Техника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остановки</w:t>
            </w:r>
          </w:p>
          <w:p w:rsidR="00CB6CB7" w:rsidRPr="009E1EF5" w:rsidRDefault="00A82304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вумя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шагами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бросок в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кольцо.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качеств.</w:t>
            </w:r>
          </w:p>
          <w:p w:rsidR="00CB6CB7" w:rsidRPr="009E1EF5" w:rsidRDefault="00A82304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Игра в мини-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баскетбол.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CB6CB7" w:rsidRPr="009E1EF5" w:rsidRDefault="00CB6CB7" w:rsidP="00A82304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применять в игре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Освоение техники ведение мяча на месте с изменением высоты отскока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B6CB7" w:rsidRPr="009E1EF5" w:rsidTr="00A82304">
        <w:trPr>
          <w:trHeight w:hRule="exact" w:val="46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Эстафеты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баскетболистов с</w:t>
            </w:r>
          </w:p>
          <w:p w:rsidR="00CB6CB7" w:rsidRPr="009E1EF5" w:rsidRDefault="00A82304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едением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6CB7" w:rsidRPr="009E1EF5">
              <w:rPr>
                <w:rFonts w:asciiTheme="majorHAnsi" w:hAnsiTheme="majorHAnsi"/>
                <w:sz w:val="24"/>
                <w:szCs w:val="24"/>
              </w:rPr>
              <w:t>мяча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змейкой,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передачей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двумя</w:t>
            </w:r>
            <w:r w:rsidR="00A823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руками отгруди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ционных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применять в игре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B6CB7" w:rsidRPr="00CB6CB7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6CB7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Ловля и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передача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 на</w:t>
            </w:r>
          </w:p>
          <w:p w:rsidR="00CB6CB7" w:rsidRPr="009E1EF5" w:rsidRDefault="00CB6CB7" w:rsidP="00CB6CB7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месте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B7" w:rsidRPr="009E1EF5" w:rsidRDefault="00CB6CB7" w:rsidP="00CB6CB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48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 Бросок мяча одной рукой от плеча. Передачи: от груди, головы, от плеча.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Варианты ловли и передачи мяча без сопротивления и с сопротивлением защитника.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 применять в игре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мяча.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броска в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кольцо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9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 с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Изменением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направления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Совершенствовать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мяча. Игра в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2*2.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применять в игре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 техники выполнения технически 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9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 с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изменением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направления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Совершенствовать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мяча. Игра в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2*2.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 и тройках, с сопротивлением. Броски двумя руками от головы со средней дистанции с сопротивлением. Нападение быстрым прорывом.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применять в игре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 техники выполнения технически 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46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 Ведение мяча с из</w:t>
            </w:r>
            <w:r>
              <w:rPr>
                <w:rFonts w:asciiTheme="majorHAnsi" w:hAnsiTheme="majorHAnsi"/>
                <w:sz w:val="24"/>
                <w:szCs w:val="24"/>
              </w:rPr>
              <w:t>менением направления Совершенст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во</w:t>
            </w:r>
            <w:r>
              <w:rPr>
                <w:rFonts w:asciiTheme="majorHAnsi" w:hAnsiTheme="majorHAnsi"/>
                <w:sz w:val="24"/>
                <w:szCs w:val="24"/>
              </w:rPr>
              <w:t>вать передачи мяча. Игра в мини-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баскетбол 3*3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применять в игре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 техники выполнения технически х 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1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 Ведение мяча с изменением направления Совершенство</w:t>
            </w:r>
            <w:r>
              <w:rPr>
                <w:rFonts w:asciiTheme="majorHAnsi" w:hAnsiTheme="majorHAnsi"/>
                <w:sz w:val="24"/>
                <w:szCs w:val="24"/>
              </w:rPr>
              <w:t>вать передачи мяча. Игра в мини-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баскетбол 3*3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отскока. Передачи мяча различными способами в движении в парах и тройках. Бросок двумя руками от головы со средней дистанции. Броски мяча без сопротивления и с сопротивлением защитника.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 применять в игре тактические 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 броска в кольцо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2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Баскетбол. Техника </w:t>
            </w:r>
            <w:r>
              <w:rPr>
                <w:rFonts w:asciiTheme="majorHAnsi" w:hAnsiTheme="majorHAnsi"/>
                <w:sz w:val="24"/>
                <w:szCs w:val="24"/>
              </w:rPr>
              <w:t>передвижен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ия 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остановки прыжком. Бросок в кольцо. Эстафеты с баскетбольными мячами. Вырывание и выбивание мяча. Игра в мини - баскетбол.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Варианты ловли и передачи мяча без сопротивления и с сопротивлением защитника.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применять в игре тактические 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9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Баскетбол. Техника передвижен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ия 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остановки прыжком. Бросок в кольцо. Эстафеты с баскетбольными мячами. Вырывание и выбивание мяча. Игра в мини - баскетбол.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применять в игре тактические 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ких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9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 Бросок 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кольцо. Эстафеты с баскетбольн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ыми мячами. Вырывание и выбивание мяча. Игра в мини - баскетбол.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Варианты ловли и передачи мяча без сопротивления и с сопротивлением защитника.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 применять в игре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F064EC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  <w:p w:rsidR="00F064EC" w:rsidRPr="00F064EC" w:rsidRDefault="00F064EC" w:rsidP="00F064EC"/>
          <w:p w:rsidR="00F064EC" w:rsidRPr="00F064EC" w:rsidRDefault="00F064EC" w:rsidP="00F064EC"/>
          <w:p w:rsidR="00F064EC" w:rsidRPr="00F064EC" w:rsidRDefault="00F064EC" w:rsidP="00F064EC"/>
          <w:p w:rsidR="00F064EC" w:rsidRPr="00F064EC" w:rsidRDefault="00F064EC" w:rsidP="00F064EC"/>
          <w:p w:rsidR="00F064EC" w:rsidRPr="00F064EC" w:rsidRDefault="00F064EC" w:rsidP="00F064EC"/>
          <w:p w:rsidR="00F064EC" w:rsidRPr="00F064EC" w:rsidRDefault="00F064EC" w:rsidP="00F064EC"/>
          <w:p w:rsidR="00F064EC" w:rsidRDefault="00F064EC" w:rsidP="00F064EC"/>
          <w:p w:rsidR="00075A0E" w:rsidRPr="00F064EC" w:rsidRDefault="00075A0E" w:rsidP="00F064E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ведения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мяча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075A0E">
        <w:trPr>
          <w:trHeight w:hRule="exact" w:val="59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Баскетбол. Бросок мяча одной рукой от плеча. Передачи: от груди, головы, от плеча.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Поднимание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туловища.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применять в игре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тактические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технических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приемов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A05918">
        <w:trPr>
          <w:trHeight w:hRule="exact" w:val="4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D16CF8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Гимнастика</w:t>
            </w:r>
            <w:r w:rsidR="00D16C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</w:t>
            </w:r>
          </w:p>
          <w:p w:rsidR="00075A0E" w:rsidRPr="009E1EF5" w:rsidRDefault="00D16CF8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</w:t>
            </w:r>
            <w:r w:rsidR="00075A0E" w:rsidRPr="009E1EF5">
              <w:rPr>
                <w:rFonts w:asciiTheme="majorHAnsi" w:hAnsiTheme="majorHAnsi"/>
                <w:sz w:val="24"/>
                <w:szCs w:val="24"/>
              </w:rPr>
              <w:t>лементами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75A0E" w:rsidRPr="009E1EF5">
              <w:rPr>
                <w:rFonts w:asciiTheme="majorHAnsi" w:hAnsiTheme="majorHAnsi"/>
                <w:sz w:val="24"/>
                <w:szCs w:val="24"/>
              </w:rPr>
              <w:t>акробатики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Правила</w:t>
            </w:r>
            <w:r w:rsidR="00D16C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безопасности на уроках</w:t>
            </w:r>
            <w:r w:rsidR="00D16C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гимнастики.</w:t>
            </w:r>
          </w:p>
          <w:p w:rsidR="00075A0E" w:rsidRPr="009E1EF5" w:rsidRDefault="00075A0E" w:rsidP="00D16CF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Перекаты в</w:t>
            </w:r>
            <w:r w:rsidR="00D16CF8">
              <w:rPr>
                <w:rFonts w:asciiTheme="majorHAnsi" w:hAnsiTheme="majorHAnsi"/>
                <w:sz w:val="24"/>
                <w:szCs w:val="24"/>
              </w:rPr>
              <w:t xml:space="preserve"> г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руппировке</w:t>
            </w:r>
            <w:r w:rsidR="00D16C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</w:t>
            </w:r>
            <w:r w:rsidR="00D16CF8">
              <w:rPr>
                <w:rFonts w:asciiTheme="majorHAnsi" w:hAnsiTheme="majorHAnsi"/>
                <w:sz w:val="24"/>
                <w:szCs w:val="24"/>
              </w:rPr>
              <w:t xml:space="preserve"> последующе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й опорой руками за головой. Кувырки вперед и назад.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D16CF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Перестроение из колонны по одному в колонну по два, четыре, восемь в движении. Эстафеты с гимнастическими элементами. Техника выполнения переката в группировке с последующей опорой руками за головой. Кувырки вперед и назад.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выполнять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акробатические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элементы.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акробатичес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ких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элементов.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75A0E" w:rsidRPr="009E1EF5" w:rsidTr="00A05918">
        <w:trPr>
          <w:trHeight w:hRule="exact" w:val="21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Гимнастика</w:t>
            </w:r>
            <w:r w:rsidR="00A059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элементами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акробатики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</w:t>
            </w:r>
            <w:r w:rsidR="00D16CF8">
              <w:rPr>
                <w:rFonts w:asciiTheme="majorHAnsi" w:hAnsiTheme="majorHAnsi"/>
                <w:sz w:val="24"/>
                <w:szCs w:val="24"/>
              </w:rPr>
              <w:t>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Перестроение из колонны по одному в колонну по два, четыре, восемь в движении. Упражнения на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выполнять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акробатические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элементы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075A0E" w:rsidRPr="00075A0E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75A0E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075A0E" w:rsidRPr="009E1EF5" w:rsidRDefault="00075A0E" w:rsidP="00075A0E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акробатических</w:t>
            </w:r>
          </w:p>
          <w:p w:rsidR="00075A0E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элементов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E" w:rsidRPr="009E1EF5" w:rsidRDefault="00075A0E" w:rsidP="00075A0E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70D79" w:rsidRPr="009E1EF5" w:rsidTr="003B37E2">
        <w:trPr>
          <w:trHeight w:hRule="exact" w:val="3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70D79" w:rsidRDefault="00970D79" w:rsidP="00970D79">
            <w:pPr>
              <w:pStyle w:val="20"/>
              <w:spacing w:after="0" w:line="280" w:lineRule="exact"/>
              <w:ind w:left="2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Упражнения</w:t>
            </w:r>
          </w:p>
          <w:p w:rsidR="00970D79" w:rsidRPr="009E1EF5" w:rsidRDefault="00A05918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Н</w:t>
            </w:r>
            <w:r w:rsidR="00970D79" w:rsidRPr="009E1EF5"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0D79" w:rsidRPr="009E1EF5">
              <w:rPr>
                <w:rFonts w:asciiTheme="majorHAnsi" w:hAnsiTheme="majorHAnsi"/>
                <w:sz w:val="24"/>
                <w:szCs w:val="24"/>
              </w:rPr>
              <w:t>гимнастической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скамейке. Кувырок вперед в стойку на лопатках (м);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кувырок назад в </w:t>
            </w:r>
            <w:r w:rsidR="00A05918">
              <w:rPr>
                <w:rFonts w:asciiTheme="majorHAnsi" w:hAnsiTheme="majorHAnsi"/>
                <w:sz w:val="24"/>
                <w:szCs w:val="24"/>
              </w:rPr>
              <w:t>п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олушпагат</w:t>
            </w:r>
            <w:r w:rsidR="00A059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(д) ;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Упражнения</w:t>
            </w:r>
          </w:p>
          <w:p w:rsidR="00970D79" w:rsidRPr="009E1EF5" w:rsidRDefault="00A05918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0D79" w:rsidRPr="009E1EF5">
              <w:rPr>
                <w:rFonts w:asciiTheme="majorHAnsi" w:hAnsiTheme="majorHAnsi"/>
                <w:sz w:val="24"/>
                <w:szCs w:val="24"/>
              </w:rPr>
              <w:t>равновесии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0D79" w:rsidRPr="009E1EF5">
              <w:rPr>
                <w:rFonts w:asciiTheme="majorHAnsi" w:hAnsiTheme="majorHAnsi"/>
                <w:sz w:val="24"/>
                <w:szCs w:val="24"/>
              </w:rPr>
              <w:t>(д);</w:t>
            </w:r>
          </w:p>
          <w:p w:rsidR="00970D79" w:rsidRPr="009E1EF5" w:rsidRDefault="00970D79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на голове с согнутыми ногами (м); мост из положения стоя с помощью</w:t>
            </w:r>
            <w:r w:rsidR="00A059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(д).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70D79" w:rsidRDefault="00970D79" w:rsidP="00970D79">
            <w:pPr>
              <w:pStyle w:val="20"/>
              <w:spacing w:after="0" w:line="280" w:lineRule="exact"/>
              <w:ind w:left="2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970D79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</w:t>
            </w:r>
            <w:r>
              <w:rPr>
                <w:rFonts w:asciiTheme="majorHAnsi" w:hAnsiTheme="majorHAnsi"/>
                <w:sz w:val="24"/>
                <w:szCs w:val="24"/>
              </w:rPr>
              <w:t>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Кувырок вперед в стойку на лопатках (м);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кувырок назад в полушпагат (д) ; Упражнения в равновесии (д); Стойка на голове с согнутыми ногами (м);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мост из положения стоя с помощью (д).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70D79" w:rsidRDefault="00970D79" w:rsidP="00970D79">
            <w:pPr>
              <w:pStyle w:val="20"/>
              <w:spacing w:after="0" w:line="226" w:lineRule="exact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70D79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70D79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A05918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акробатических</w:t>
            </w:r>
          </w:p>
          <w:p w:rsidR="00970D79" w:rsidRPr="009E1EF5" w:rsidRDefault="00A05918" w:rsidP="00A05918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элементов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70D79" w:rsidRPr="009E1EF5" w:rsidTr="003B37E2">
        <w:trPr>
          <w:trHeight w:hRule="exact" w:val="41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Гимнастика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Элементами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акробатики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равновесии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(д);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Стойка на голове с согнутыми ногами (м); мост из положения стоя 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помощью (д) Общеразвив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ающие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Перестроение из колонны по одному в колонну по два, четыре, восемь в движении. Комбинация из разученных элементов. Опорный прыжок: девушки- прыжок ноги врозь, юноши- прыжок «согнув ноги»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70D79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70D79">
              <w:rPr>
                <w:rFonts w:asciiTheme="majorHAnsi" w:hAnsiTheme="majorHAnsi"/>
                <w:bCs/>
                <w:sz w:val="24"/>
                <w:szCs w:val="24"/>
              </w:rPr>
              <w:t>Уметь выполнять комбинацию из 5 элементов, опорный прыжок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70D79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70D79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970D79" w:rsidRPr="00970D79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70D79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70D79" w:rsidRPr="00970D79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70D79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опорного</w:t>
            </w:r>
          </w:p>
          <w:p w:rsidR="00970D79" w:rsidRPr="009E1EF5" w:rsidRDefault="00970D79" w:rsidP="00970D7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прыжка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D79" w:rsidRPr="009E1EF5" w:rsidRDefault="00970D79" w:rsidP="00970D7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B37E2" w:rsidRPr="009E1EF5" w:rsidTr="003B37E2">
        <w:trPr>
          <w:trHeight w:hRule="exact" w:val="10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80" w:lineRule="exact"/>
              <w:ind w:left="2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упражнения в парах. Опорный прыжок: согнув ноги (м); ноги врозь (д).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80" w:lineRule="exact"/>
              <w:ind w:left="2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26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26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26" w:lineRule="exact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26" w:lineRule="exact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pacing w:after="0" w:line="226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B37E2" w:rsidRPr="009E1EF5" w:rsidTr="003B37E2">
        <w:trPr>
          <w:trHeight w:hRule="exact" w:val="4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Гимнастика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элементами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акробатики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Опорный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прыжок: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согнув ноги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(м); ноги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врозь (д).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Преодоление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гимнастической</w:t>
            </w:r>
          </w:p>
          <w:p w:rsidR="003B37E2" w:rsidRPr="009E1EF5" w:rsidRDefault="003B37E2" w:rsidP="00A64E2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полосы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препятствий.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3B37E2" w:rsidRPr="009E1EF5" w:rsidRDefault="003B37E2" w:rsidP="00A64E2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Перестроение из колонны по одному в колонну по два, четыре, восемь в движении. Комбинация из разученных элементов. Опорный прыжок: девушки- прыжок ноги врозь, юноши- прыжок «согнув ноги»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Уметь выполнять комбинацию из 5 -7 элементов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акробатической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комбинации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B37E2" w:rsidRPr="009E1EF5" w:rsidTr="003B37E2">
        <w:trPr>
          <w:trHeight w:hRule="exact" w:val="4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Легкая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атлетика.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Строевые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упражнения.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Повороты на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месте.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Ускорения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300-500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метров.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Эстафета.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координационных</w:t>
            </w:r>
          </w:p>
          <w:p w:rsidR="003B37E2" w:rsidRPr="009E1EF5" w:rsidRDefault="003B37E2" w:rsidP="00A64E2B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Перестроение из колонны по одному в колонну по два, четыре, восемь в движении. Эстафетный бег. Передача эстафетной палочки.. Специальные беговые упражнения. Бег 250 м на результат. Бег по виражу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выполнять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строевые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упражнения,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специальные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беговые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упражнения,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передачу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эстафетной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палочки.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передачи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эстафетной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палочки,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строевых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B37E2" w:rsidRPr="009E1EF5" w:rsidTr="003B37E2">
        <w:trPr>
          <w:trHeight w:hRule="exact" w:val="38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Легкая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атлетика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Подвижные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игры. Спец.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беговые упр.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Бег 10 мин.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Поднимание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туловища.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Челночный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вынослив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ости,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скоростно-силовых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Равномерный бег по стадиону.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Поднимание и опускание туловища в положении лежа с согнутыми ногами. ОРУ на месте. Специальные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беговые упражнения. Челночный бег 4*9 метров. Игра «Русская лапта»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Уметь выполнять поднимание и опускание туловища в положении лежа с согнутыми ногами, челночный бег 4*9 метров.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 учебную задачу.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П: общеучебные - использовать общие приемы решения поставленных задач</w:t>
            </w:r>
          </w:p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К: инициативное сотрудничество - ставить вопросы, обращаться за помощью; взаимодействие - формулировать собственное мнение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техники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выполнения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легкоатлети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ческих</w:t>
            </w:r>
          </w:p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упражнений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B37E2" w:rsidRPr="009E1EF5" w:rsidTr="00D63283">
        <w:trPr>
          <w:trHeight w:hRule="exact" w:val="26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2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Легкая   бег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овые упр. Бег 12мин. Подтягивание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Спец.</w:t>
            </w:r>
            <w:r w:rsidR="00A64E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>О.Р.У.,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Равномерный бег по стадиону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3B37E2" w:rsidRDefault="003B37E2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Уметь</w:t>
            </w:r>
            <w:r w:rsidR="00D63283">
              <w:rPr>
                <w:rFonts w:asciiTheme="majorHAnsi" w:hAnsiTheme="majorHAnsi"/>
                <w:bCs/>
                <w:sz w:val="24"/>
                <w:szCs w:val="24"/>
              </w:rPr>
              <w:t xml:space="preserve"> выполнять равномерный бег, подтягивание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283" w:rsidRPr="00D63283" w:rsidRDefault="003B37E2" w:rsidP="00D63283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B37E2">
              <w:rPr>
                <w:rFonts w:asciiTheme="majorHAnsi" w:hAnsiTheme="majorHAnsi"/>
                <w:bCs/>
                <w:sz w:val="24"/>
                <w:szCs w:val="24"/>
              </w:rPr>
              <w:t>Р: целеполагание - формулировать и удерживать</w:t>
            </w:r>
            <w:r w:rsidR="00D63283" w:rsidRPr="009E1EF5">
              <w:rPr>
                <w:rFonts w:asciiTheme="majorHAnsi" w:hAnsiTheme="majorHAnsi"/>
                <w:sz w:val="24"/>
                <w:szCs w:val="24"/>
              </w:rPr>
              <w:t xml:space="preserve">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3B37E2" w:rsidRPr="003B37E2" w:rsidRDefault="00D63283" w:rsidP="003B37E2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 xml:space="preserve"> К: </w:t>
            </w:r>
            <w:r w:rsidRPr="009E1EF5">
              <w:rPr>
                <w:rFonts w:asciiTheme="majorHAnsi" w:hAnsiTheme="majorHAnsi"/>
                <w:i/>
                <w:iCs/>
                <w:sz w:val="24"/>
                <w:szCs w:val="24"/>
              </w:rPr>
              <w:t>инициативное сотрудничество -</w:t>
            </w:r>
            <w:r w:rsidRPr="009E1EF5">
              <w:rPr>
                <w:rFonts w:asciiTheme="majorHAnsi" w:hAnsiTheme="majorHAnsi"/>
                <w:sz w:val="24"/>
                <w:szCs w:val="24"/>
              </w:rPr>
              <w:t xml:space="preserve"> ставить вопросы, обращаться за помощью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D63283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1EF5">
              <w:rPr>
                <w:rFonts w:asciiTheme="majorHAnsi" w:hAnsiTheme="majorHAnsi"/>
                <w:sz w:val="24"/>
                <w:szCs w:val="24"/>
              </w:rPr>
              <w:t>Оценка</w:t>
            </w:r>
            <w:r w:rsidR="00D632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3283" w:rsidRPr="009E1EF5">
              <w:rPr>
                <w:rFonts w:asciiTheme="majorHAnsi" w:hAnsiTheme="majorHAnsi"/>
                <w:sz w:val="24"/>
                <w:szCs w:val="24"/>
              </w:rPr>
              <w:t xml:space="preserve">решения поставленных задач;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E2" w:rsidRPr="009E1EF5" w:rsidRDefault="003B37E2" w:rsidP="003B37E2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82304" w:rsidRDefault="00A82304" w:rsidP="008468A9">
      <w:pPr>
        <w:pStyle w:val="20"/>
        <w:shd w:val="clear" w:color="auto" w:fill="auto"/>
        <w:tabs>
          <w:tab w:val="left" w:pos="284"/>
        </w:tabs>
        <w:spacing w:after="633" w:line="322" w:lineRule="exact"/>
        <w:ind w:left="1004" w:firstLine="0"/>
        <w:jc w:val="left"/>
      </w:pPr>
    </w:p>
    <w:p w:rsidR="008468A9" w:rsidRDefault="008468A9" w:rsidP="008468A9">
      <w:pPr>
        <w:pStyle w:val="20"/>
        <w:shd w:val="clear" w:color="auto" w:fill="auto"/>
        <w:tabs>
          <w:tab w:val="left" w:pos="284"/>
        </w:tabs>
        <w:spacing w:after="633" w:line="322" w:lineRule="exact"/>
        <w:ind w:left="1004" w:firstLine="0"/>
        <w:jc w:val="left"/>
      </w:pPr>
    </w:p>
    <w:sectPr w:rsidR="008468A9" w:rsidSect="009F314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7ED"/>
    <w:multiLevelType w:val="multilevel"/>
    <w:tmpl w:val="26260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D353F"/>
    <w:multiLevelType w:val="hybridMultilevel"/>
    <w:tmpl w:val="01E8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3911"/>
    <w:multiLevelType w:val="multilevel"/>
    <w:tmpl w:val="1DACCB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4322F"/>
    <w:multiLevelType w:val="multilevel"/>
    <w:tmpl w:val="EBA834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E07DA"/>
    <w:multiLevelType w:val="multilevel"/>
    <w:tmpl w:val="B48A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20823"/>
    <w:multiLevelType w:val="multilevel"/>
    <w:tmpl w:val="9AD0B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01164"/>
    <w:multiLevelType w:val="multilevel"/>
    <w:tmpl w:val="B62EA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624E9"/>
    <w:multiLevelType w:val="hybridMultilevel"/>
    <w:tmpl w:val="874028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F9652B"/>
    <w:multiLevelType w:val="hybridMultilevel"/>
    <w:tmpl w:val="BBD8C380"/>
    <w:lvl w:ilvl="0" w:tplc="9A24C04E">
      <w:start w:val="1"/>
      <w:numFmt w:val="decimal"/>
      <w:lvlText w:val="%1."/>
      <w:lvlJc w:val="left"/>
      <w:pPr>
        <w:ind w:left="86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81B02">
      <w:numFmt w:val="bullet"/>
      <w:lvlText w:val="•"/>
      <w:lvlJc w:val="left"/>
      <w:pPr>
        <w:ind w:left="1882" w:hanging="721"/>
      </w:pPr>
      <w:rPr>
        <w:lang w:val="ru-RU" w:eastAsia="en-US" w:bidi="ar-SA"/>
      </w:rPr>
    </w:lvl>
    <w:lvl w:ilvl="2" w:tplc="A630E9A2">
      <w:numFmt w:val="bullet"/>
      <w:lvlText w:val="•"/>
      <w:lvlJc w:val="left"/>
      <w:pPr>
        <w:ind w:left="2825" w:hanging="721"/>
      </w:pPr>
      <w:rPr>
        <w:lang w:val="ru-RU" w:eastAsia="en-US" w:bidi="ar-SA"/>
      </w:rPr>
    </w:lvl>
    <w:lvl w:ilvl="3" w:tplc="79AC5772">
      <w:numFmt w:val="bullet"/>
      <w:lvlText w:val="•"/>
      <w:lvlJc w:val="left"/>
      <w:pPr>
        <w:ind w:left="3767" w:hanging="721"/>
      </w:pPr>
      <w:rPr>
        <w:lang w:val="ru-RU" w:eastAsia="en-US" w:bidi="ar-SA"/>
      </w:rPr>
    </w:lvl>
    <w:lvl w:ilvl="4" w:tplc="1444C254">
      <w:numFmt w:val="bullet"/>
      <w:lvlText w:val="•"/>
      <w:lvlJc w:val="left"/>
      <w:pPr>
        <w:ind w:left="4710" w:hanging="721"/>
      </w:pPr>
      <w:rPr>
        <w:lang w:val="ru-RU" w:eastAsia="en-US" w:bidi="ar-SA"/>
      </w:rPr>
    </w:lvl>
    <w:lvl w:ilvl="5" w:tplc="BBFE8220">
      <w:numFmt w:val="bullet"/>
      <w:lvlText w:val="•"/>
      <w:lvlJc w:val="left"/>
      <w:pPr>
        <w:ind w:left="5653" w:hanging="721"/>
      </w:pPr>
      <w:rPr>
        <w:lang w:val="ru-RU" w:eastAsia="en-US" w:bidi="ar-SA"/>
      </w:rPr>
    </w:lvl>
    <w:lvl w:ilvl="6" w:tplc="9488B692">
      <w:numFmt w:val="bullet"/>
      <w:lvlText w:val="•"/>
      <w:lvlJc w:val="left"/>
      <w:pPr>
        <w:ind w:left="6595" w:hanging="721"/>
      </w:pPr>
      <w:rPr>
        <w:lang w:val="ru-RU" w:eastAsia="en-US" w:bidi="ar-SA"/>
      </w:rPr>
    </w:lvl>
    <w:lvl w:ilvl="7" w:tplc="AC165CE2">
      <w:numFmt w:val="bullet"/>
      <w:lvlText w:val="•"/>
      <w:lvlJc w:val="left"/>
      <w:pPr>
        <w:ind w:left="7538" w:hanging="721"/>
      </w:pPr>
      <w:rPr>
        <w:lang w:val="ru-RU" w:eastAsia="en-US" w:bidi="ar-SA"/>
      </w:rPr>
    </w:lvl>
    <w:lvl w:ilvl="8" w:tplc="E5FC7CE2">
      <w:numFmt w:val="bullet"/>
      <w:lvlText w:val="•"/>
      <w:lvlJc w:val="left"/>
      <w:pPr>
        <w:ind w:left="8481" w:hanging="721"/>
      </w:pPr>
      <w:rPr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033B5"/>
    <w:rsid w:val="000303F4"/>
    <w:rsid w:val="00075A0E"/>
    <w:rsid w:val="000D60FB"/>
    <w:rsid w:val="00134249"/>
    <w:rsid w:val="001E5AD8"/>
    <w:rsid w:val="00270446"/>
    <w:rsid w:val="002D09BB"/>
    <w:rsid w:val="003033B5"/>
    <w:rsid w:val="003B37E2"/>
    <w:rsid w:val="003C1454"/>
    <w:rsid w:val="003E6539"/>
    <w:rsid w:val="00433D8A"/>
    <w:rsid w:val="00506B6B"/>
    <w:rsid w:val="005420B3"/>
    <w:rsid w:val="005C5CE1"/>
    <w:rsid w:val="005E0E84"/>
    <w:rsid w:val="006F2207"/>
    <w:rsid w:val="00745AB7"/>
    <w:rsid w:val="007803D9"/>
    <w:rsid w:val="007904FA"/>
    <w:rsid w:val="00801CCF"/>
    <w:rsid w:val="00810207"/>
    <w:rsid w:val="008468A9"/>
    <w:rsid w:val="00970D79"/>
    <w:rsid w:val="0098161B"/>
    <w:rsid w:val="009B5442"/>
    <w:rsid w:val="009C0FDC"/>
    <w:rsid w:val="009F3149"/>
    <w:rsid w:val="00A05918"/>
    <w:rsid w:val="00A64E2B"/>
    <w:rsid w:val="00A82304"/>
    <w:rsid w:val="00B10A38"/>
    <w:rsid w:val="00B467E4"/>
    <w:rsid w:val="00B82DB6"/>
    <w:rsid w:val="00BB23D6"/>
    <w:rsid w:val="00C1444B"/>
    <w:rsid w:val="00C6107C"/>
    <w:rsid w:val="00CB6CB7"/>
    <w:rsid w:val="00D16CF8"/>
    <w:rsid w:val="00D179F2"/>
    <w:rsid w:val="00D63283"/>
    <w:rsid w:val="00DB4E55"/>
    <w:rsid w:val="00DE27B2"/>
    <w:rsid w:val="00DF0854"/>
    <w:rsid w:val="00E0036E"/>
    <w:rsid w:val="00EE51A6"/>
    <w:rsid w:val="00F064EC"/>
    <w:rsid w:val="00FA618A"/>
    <w:rsid w:val="00FB1C0B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803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803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03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803D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03D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Calibri15pt">
    <w:name w:val="Основной текст (2) + Calibri;15 pt;Курсив"/>
    <w:basedOn w:val="2"/>
    <w:rsid w:val="007803D9"/>
    <w:rPr>
      <w:rFonts w:ascii="Calibri" w:eastAsia="Calibri" w:hAnsi="Calibri" w:cs="Calibri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803D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03D9"/>
    <w:pPr>
      <w:widowControl w:val="0"/>
      <w:shd w:val="clear" w:color="auto" w:fill="FFFFFF"/>
      <w:spacing w:after="420" w:line="341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803D9"/>
    <w:pPr>
      <w:widowControl w:val="0"/>
      <w:shd w:val="clear" w:color="auto" w:fill="FFFFFF"/>
      <w:spacing w:before="1500"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803D9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803D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Подпись к таблице_"/>
    <w:basedOn w:val="a0"/>
    <w:link w:val="a5"/>
    <w:rsid w:val="00C144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144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8102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81020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1"/>
    <w:qFormat/>
    <w:rsid w:val="007904FA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3EBD-4325-4E86-B046-3F86259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2022-08-10T11:35:00Z</dcterms:created>
  <dcterms:modified xsi:type="dcterms:W3CDTF">2022-08-10T11:35:00Z</dcterms:modified>
</cp:coreProperties>
</file>